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49156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49156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514253">
        <w:rPr>
          <w:b/>
          <w:bCs/>
          <w:color w:val="1F497D"/>
          <w:shd w:val="clear" w:color="auto" w:fill="FFFF00"/>
        </w:rPr>
        <w:t>3057 SW 173</w:t>
      </w:r>
      <w:r w:rsidRPr="00514253">
        <w:rPr>
          <w:b/>
          <w:bCs/>
          <w:color w:val="1F497D"/>
          <w:shd w:val="clear" w:color="auto" w:fill="FFFF00"/>
          <w:vertAlign w:val="superscript"/>
        </w:rPr>
        <w:t>RD</w:t>
      </w:r>
      <w:r w:rsidRPr="00514253">
        <w:rPr>
          <w:b/>
          <w:bCs/>
          <w:color w:val="1F497D"/>
          <w:shd w:val="clear" w:color="auto" w:fill="FFFF00"/>
        </w:rPr>
        <w:t xml:space="preserve"> AVE, BEAVERTON, OREGON- 97003</w:t>
      </w:r>
    </w:p>
    <w:p w:rsidR="00B76D76" w:rsidRDefault="0049156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4915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JP MORGAN CHASE </w:t>
            </w:r>
          </w:p>
        </w:tc>
      </w:tr>
      <w:tr w:rsidR="00B76D76" w:rsidTr="00491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491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817635631</w:t>
            </w:r>
          </w:p>
        </w:tc>
      </w:tr>
      <w:tr w:rsidR="00B76D76" w:rsidTr="00491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491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BALAJI REDDY VARADAREDDYGARI</w:t>
            </w:r>
          </w:p>
        </w:tc>
      </w:tr>
    </w:tbl>
    <w:p w:rsidR="00B76D76" w:rsidRDefault="0049156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B76D76" w:rsidTr="004915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491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C873891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01/05/2032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6-170/1, GANDLA STREET, NEW PET, CHANDRAGIRI, CHITTOOR DIST, INDIA. 517101.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9156B" w:rsidP="0049156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8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9156B"/>
    <w:rsid w:val="00514253"/>
    <w:rsid w:val="005A7686"/>
    <w:rsid w:val="00B76D76"/>
    <w:rsid w:val="00C15E9C"/>
    <w:rsid w:val="00D8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2024-02-10T23:10:00Z</dcterms:created>
  <dcterms:modified xsi:type="dcterms:W3CDTF">2024-03-19T17:39:00Z</dcterms:modified>
</cp:coreProperties>
</file>