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22B5" w14:textId="51DB9747" w:rsidR="007F3FDB" w:rsidRPr="0064288B" w:rsidRDefault="00687B73" w:rsidP="00DE79F7">
      <w:pPr>
        <w:pStyle w:val="NoSpacing"/>
      </w:pPr>
      <w:r w:rsidRPr="0064288B">
        <w:t>India Home address:</w:t>
      </w:r>
      <w:r w:rsidR="00DE79F7">
        <w:t>7-74, Opposite Karur Vysya bank, Tiruvuru, AP,521235</w:t>
      </w:r>
    </w:p>
    <w:p w14:paraId="090D425D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C768EEE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9DA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445E" w14:textId="168C0095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14:paraId="5B61EE8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36E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DC51" w14:textId="35A0B1FF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14:paraId="773DD81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DE5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DB9C" w14:textId="178C03EC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769877538</w:t>
            </w:r>
          </w:p>
        </w:tc>
      </w:tr>
      <w:tr w:rsidR="007F3FDB" w14:paraId="2DED7A9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FF0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247B" w14:textId="5A552769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61145B86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FE7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FE3F" w14:textId="1807A3E7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HANSIKA DADI</w:t>
            </w:r>
          </w:p>
        </w:tc>
      </w:tr>
    </w:tbl>
    <w:p w14:paraId="65081D10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034FD28C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6CF3D50A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EF4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FC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10A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206300EF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D7B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9345" w14:textId="46A71468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48345772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7C1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38D50B3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A4A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17C7" w14:textId="3CF2D5BA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F71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9F59981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BBF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E3DF" w14:textId="0D30F122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09/25/2023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C67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232D248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B98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B3A7" w14:textId="1F2F3BFC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D83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E038673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EA4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67C7" w14:textId="28E3051F" w:rsidR="007F3FDB" w:rsidRDefault="00DE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FE8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8499CBB" w14:textId="77777777" w:rsidR="00EF118D" w:rsidRDefault="00EF118D"/>
    <w:sectPr w:rsidR="00EF118D" w:rsidSect="002E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2E7191"/>
    <w:rsid w:val="00332BC6"/>
    <w:rsid w:val="0064288B"/>
    <w:rsid w:val="006870DB"/>
    <w:rsid w:val="00687B73"/>
    <w:rsid w:val="007F3FDB"/>
    <w:rsid w:val="00DE79F7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E474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 d</cp:lastModifiedBy>
  <cp:revision>8</cp:revision>
  <dcterms:created xsi:type="dcterms:W3CDTF">2020-01-29T18:18:00Z</dcterms:created>
  <dcterms:modified xsi:type="dcterms:W3CDTF">2024-03-21T20:00:00Z</dcterms:modified>
</cp:coreProperties>
</file>