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4D" w:rsidRDefault="00B2094D" w:rsidP="00B2094D">
      <w:proofErr w:type="spellStart"/>
      <w:proofErr w:type="gramStart"/>
      <w:r>
        <w:t>i</w:t>
      </w:r>
      <w:proofErr w:type="spellEnd"/>
      <w:proofErr w:type="gramEnd"/>
      <w:r>
        <w:t xml:space="preserve"> have 1 dependent child. </w:t>
      </w:r>
      <w:proofErr w:type="gramStart"/>
      <w:r>
        <w:t>born</w:t>
      </w:r>
      <w:proofErr w:type="gramEnd"/>
      <w:r>
        <w:t xml:space="preserve"> March 1st 2023.</w:t>
      </w:r>
    </w:p>
    <w:p w:rsidR="00B2094D" w:rsidRDefault="00B2094D" w:rsidP="00B2094D">
      <w:proofErr w:type="gramStart"/>
      <w:r>
        <w:t>H4 spouse.</w:t>
      </w:r>
      <w:proofErr w:type="gramEnd"/>
    </w:p>
    <w:p w:rsidR="00B2094D" w:rsidRDefault="00B2094D" w:rsidP="00B2094D"/>
    <w:p w:rsidR="00000000" w:rsidRDefault="00B2094D" w:rsidP="00B2094D">
      <w:proofErr w:type="gramStart"/>
      <w:r>
        <w:t>looking</w:t>
      </w:r>
      <w:proofErr w:type="gramEnd"/>
      <w:r>
        <w:t xml:space="preserve"> for maximum returns and please let me know the charges too.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2094D"/>
    <w:rsid w:val="00B2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2024-03-20T21:54:00Z</dcterms:created>
  <dcterms:modified xsi:type="dcterms:W3CDTF">2024-03-20T21:54:00Z</dcterms:modified>
</cp:coreProperties>
</file>