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11" w:rsidRDefault="00511C11" w:rsidP="00511C11">
      <w:r>
        <w:t>Bank Name Bank of America</w:t>
      </w:r>
    </w:p>
    <w:p w:rsidR="00511C11" w:rsidRDefault="00511C11" w:rsidP="00511C11">
      <w:r>
        <w:t>Routing Number (Paper/Electronic)</w:t>
      </w:r>
      <w:r>
        <w:tab/>
        <w:t>: 021000322</w:t>
      </w:r>
    </w:p>
    <w:p w:rsidR="00511C11" w:rsidRDefault="00511C11" w:rsidP="00511C11">
      <w:r>
        <w:t>Account Number : 483087835433</w:t>
      </w:r>
    </w:p>
    <w:p w:rsidR="00511C11" w:rsidRDefault="00511C11" w:rsidP="00511C11">
      <w:r>
        <w:t xml:space="preserve">Checking / Saving Account: Checking </w:t>
      </w:r>
      <w:r>
        <w:tab/>
        <w:t xml:space="preserve"> </w:t>
      </w:r>
    </w:p>
    <w:p w:rsidR="00511C11" w:rsidRDefault="00511C11" w:rsidP="00511C11">
      <w:r>
        <w:t>Account Holder: Sri Vyshnavi Uppaluri</w:t>
      </w:r>
    </w:p>
    <w:p w:rsidR="00511C11" w:rsidRDefault="00511C11" w:rsidP="00511C11">
      <w:r>
        <w:t xml:space="preserve">Indian Address: </w:t>
      </w:r>
    </w:p>
    <w:p w:rsidR="00000000" w:rsidRDefault="00511C11" w:rsidP="00511C11">
      <w:r>
        <w:t>Flat no. 201, Samala Royale, 1-11-219/1/1, gurumoorty lane, Begumpet, Hyderabad. TS. Pin: 500016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511C11"/>
    <w:rsid w:val="00511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2024-03-20T05:09:00Z</dcterms:created>
  <dcterms:modified xsi:type="dcterms:W3CDTF">2024-03-20T05:09:00Z</dcterms:modified>
</cp:coreProperties>
</file>