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03" w:rsidRDefault="00F10B03" w:rsidP="00F10B03">
      <w:r>
        <w:t>3/28/23 EL45.500 Finance Solar Power: 4.55 kW Purchase $16,800 1.00 $16,800</w:t>
      </w:r>
    </w:p>
    <w:p w:rsidR="00F10B03" w:rsidRDefault="00F10B03" w:rsidP="00F10B03">
      <w:r>
        <w:t xml:space="preserve">Solar Power: Purchase </w:t>
      </w:r>
      <w:proofErr w:type="spellStart"/>
      <w:r>
        <w:t>SunVault</w:t>
      </w:r>
      <w:proofErr w:type="spellEnd"/>
      <w:r>
        <w:t xml:space="preserve"> 13 kWh Residential 1.00</w:t>
      </w:r>
    </w:p>
    <w:p w:rsidR="00F10B03" w:rsidRDefault="00F10B03" w:rsidP="00F10B03">
      <w:r>
        <w:t>Energy</w:t>
      </w:r>
    </w:p>
    <w:p w:rsidR="00000000" w:rsidRDefault="00F10B03" w:rsidP="00F10B03">
      <w:r>
        <w:t>3/29/23 EL99.900 Finance $13,700 $13,700</w:t>
      </w:r>
    </w:p>
    <w:p w:rsidR="00F10B03" w:rsidRDefault="00F10B03" w:rsidP="00F10B03">
      <w:proofErr w:type="gramStart"/>
      <w:r w:rsidRPr="00F10B03">
        <w:t>you</w:t>
      </w:r>
      <w:proofErr w:type="gramEnd"/>
      <w:r w:rsidRPr="00F10B03">
        <w:t xml:space="preserve"> will see these 2 items in PDF</w:t>
      </w:r>
    </w:p>
    <w:p w:rsidR="00F10B03" w:rsidRDefault="00F10B03" w:rsidP="00F10B03">
      <w:r w:rsidRPr="00F10B03">
        <w:t>total $30,500</w:t>
      </w:r>
    </w:p>
    <w:sectPr w:rsidR="00F10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F10B03"/>
    <w:rsid w:val="00F1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2024-03-30T00:08:00Z</dcterms:created>
  <dcterms:modified xsi:type="dcterms:W3CDTF">2024-03-30T00:08:00Z</dcterms:modified>
</cp:coreProperties>
</file>