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E5" w:rsidRDefault="003E77A2" w:rsidP="00E203E5">
      <w:r>
        <w:t>BANK NAME</w:t>
      </w:r>
      <w:r>
        <w:tab/>
        <w:t xml:space="preserve"> UBT</w:t>
      </w:r>
    </w:p>
    <w:p w:rsidR="00E203E5" w:rsidRDefault="003E77A2" w:rsidP="00E203E5">
      <w:r>
        <w:t>ROUTING NUMBER (PAPER/ELECTRONIC)</w:t>
      </w:r>
      <w:r>
        <w:tab/>
        <w:t xml:space="preserve"> 104910795</w:t>
      </w:r>
    </w:p>
    <w:p w:rsidR="00E203E5" w:rsidRDefault="003E77A2" w:rsidP="00E203E5">
      <w:r>
        <w:t>ACCOUNT NUMBER</w:t>
      </w:r>
      <w:r>
        <w:tab/>
        <w:t xml:space="preserve"> 603146890</w:t>
      </w:r>
    </w:p>
    <w:p w:rsidR="00E203E5" w:rsidRDefault="003E77A2" w:rsidP="00E203E5">
      <w:r>
        <w:t>CHECKING / SAVING ACCOUNT</w:t>
      </w:r>
      <w:r>
        <w:tab/>
        <w:t>CHECKING ACCOUNT  </w:t>
      </w:r>
    </w:p>
    <w:p w:rsidR="00080951" w:rsidRDefault="003E77A2" w:rsidP="00E203E5">
      <w:r>
        <w:t>ACCOUNT HOLDER LIYANA ARACHCHILAGE DINITHI SANDUNIKA DE SILVA</w:t>
      </w:r>
    </w:p>
    <w:sectPr w:rsidR="00080951" w:rsidSect="000809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E203E5"/>
    <w:rsid w:val="00080951"/>
    <w:rsid w:val="003E77A2"/>
    <w:rsid w:val="00E2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2024-03-28T11:41:00Z</dcterms:created>
  <dcterms:modified xsi:type="dcterms:W3CDTF">2024-03-29T19:09:00Z</dcterms:modified>
</cp:coreProperties>
</file>