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3A" w:rsidRDefault="00FA1FC2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4E5A3A">
        <w:rPr>
          <w:b/>
          <w:bCs/>
          <w:color w:val="1F497D"/>
          <w:shd w:val="clear" w:color="auto" w:fill="FFFF00"/>
        </w:rPr>
        <w:t>DL ISSUANCE STATE IS ALABAMA</w:t>
      </w:r>
    </w:p>
    <w:p w:rsidR="004E5A3A" w:rsidRDefault="004E5A3A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FA1FC2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FA1FC2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TRUIST ONE CHECKING 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D0" w:rsidRDefault="00FA1FC2" w:rsidP="008150D0">
            <w:pPr>
              <w:pStyle w:val="NormalWeb"/>
              <w:rPr>
                <w:rFonts w:ascii=".AppleSystemUIFont" w:hAnsi=".AppleSystemUIFont"/>
              </w:rPr>
            </w:pPr>
            <w:r>
              <w:rPr>
                <w:rFonts w:ascii="UICTFontTextStyleBody" w:hAnsi="UICTFontTextStyleBody"/>
              </w:rPr>
              <w:t>062203984</w:t>
            </w:r>
          </w:p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UICTFontTextStyleBody" w:hAnsi="UICTFontTextStyleBody"/>
                <w:color w:val="222222"/>
                <w:shd w:val="clear" w:color="auto" w:fill="FFFFFF"/>
              </w:rPr>
              <w:t>1010004049356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PRADEEP REDDY GADDAM</w:t>
            </w:r>
          </w:p>
        </w:tc>
      </w:tr>
    </w:tbl>
    <w:p w:rsidR="00B76D76" w:rsidRDefault="00FA1FC2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7"/>
        <w:gridCol w:w="2245"/>
        <w:gridCol w:w="240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10748778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NA 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02-19-2026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937" w:rsidRPr="00032937" w:rsidRDefault="00FA1FC2" w:rsidP="00032937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Pr="00032937">
              <w:rPr>
                <w:rFonts w:ascii="Bookman Old Style" w:hAnsi="Bookman Old Style"/>
                <w:color w:val="002060"/>
              </w:rPr>
              <w:t xml:space="preserve">MARUTHI CONSTRUCTIONS SHREE </w:t>
            </w:r>
            <w:proofErr w:type="spellStart"/>
            <w:r w:rsidRPr="00032937">
              <w:rPr>
                <w:rFonts w:ascii="Bookman Old Style" w:hAnsi="Bookman Old Style"/>
                <w:color w:val="002060"/>
              </w:rPr>
              <w:t>SHREE</w:t>
            </w:r>
            <w:proofErr w:type="spellEnd"/>
            <w:r w:rsidRPr="00032937">
              <w:rPr>
                <w:rFonts w:ascii="Bookman Old Style" w:hAnsi="Bookman Old Style"/>
                <w:color w:val="002060"/>
              </w:rPr>
              <w:t xml:space="preserve"> KUTIRA </w:t>
            </w:r>
          </w:p>
          <w:p w:rsidR="00B76D76" w:rsidRDefault="00FA1FC2" w:rsidP="000329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937">
              <w:rPr>
                <w:rFonts w:ascii="Bookman Old Style" w:hAnsi="Bookman Old Style"/>
                <w:color w:val="002060"/>
              </w:rPr>
              <w:t xml:space="preserve">URMILA NAGAR, PRASANTHI HILL PHASE 2, SAI </w:t>
            </w:r>
            <w:r w:rsidRPr="00032937">
              <w:rPr>
                <w:rFonts w:ascii="Bookman Old Style" w:hAnsi="Bookman Old Style"/>
                <w:color w:val="002060"/>
              </w:rPr>
              <w:lastRenderedPageBreak/>
              <w:t>NAGAR, HASTINAPURAM, HYDERABAD, TELANGANA 500070,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A1FC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035452" w:rsidRDefault="00035452"/>
    <w:sectPr w:rsidR="00035452" w:rsidSect="00594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AppleSystemUIFon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2937"/>
    <w:rsid w:val="00035452"/>
    <w:rsid w:val="002A526D"/>
    <w:rsid w:val="004E5A3A"/>
    <w:rsid w:val="005949C3"/>
    <w:rsid w:val="008150D0"/>
    <w:rsid w:val="00B76D76"/>
    <w:rsid w:val="00D3617C"/>
    <w:rsid w:val="00FA1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2024-03-29T23:30:00Z</dcterms:created>
  <dcterms:modified xsi:type="dcterms:W3CDTF">2024-03-30T02:00:00Z</dcterms:modified>
</cp:coreProperties>
</file>