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529A">
      <w:r w:rsidRPr="0027529A">
        <w:t>Indian address: flat 101, sarojini block, medha rejoice, R K nagar, attapur, Hyderabad 500048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27529A"/>
    <w:rsid w:val="0027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2024-04-12T02:37:00Z</dcterms:created>
  <dcterms:modified xsi:type="dcterms:W3CDTF">2024-04-12T02:37:00Z</dcterms:modified>
</cp:coreProperties>
</file>