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5A" w:rsidRDefault="00365E5D" w:rsidP="00300F5A">
      <w:r>
        <w:t>BANK        : JP MORGAN CHASE</w:t>
      </w:r>
    </w:p>
    <w:p w:rsidR="00300F5A" w:rsidRDefault="00365E5D" w:rsidP="00300F5A">
      <w:r>
        <w:t>ROUTING   : 322271627</w:t>
      </w:r>
    </w:p>
    <w:p w:rsidR="00300F5A" w:rsidRDefault="00365E5D" w:rsidP="00300F5A">
      <w:proofErr w:type="gramStart"/>
      <w:r>
        <w:t>ACNT NO.</w:t>
      </w:r>
      <w:proofErr w:type="gramEnd"/>
      <w:r>
        <w:t xml:space="preserve">  : 766879693</w:t>
      </w:r>
    </w:p>
    <w:p w:rsidR="004B7016" w:rsidRDefault="00365E5D" w:rsidP="00300F5A">
      <w:r>
        <w:t>HOLDER     : ARAVINDH SOUNDARARAJAN</w:t>
      </w:r>
    </w:p>
    <w:p w:rsidR="00300F5A" w:rsidRDefault="00365E5D" w:rsidP="00300F5A">
      <w:r>
        <w:t>CHECKING</w:t>
      </w:r>
    </w:p>
    <w:p w:rsidR="00300F5A" w:rsidRDefault="00365E5D" w:rsidP="00300F5A">
      <w:r w:rsidRPr="00300F5A">
        <w:t>101/GF1, 4TH STREET, SRI RANGAM NEW TOWN, WIMCO NAGAR, CHENNAI 600057</w:t>
      </w:r>
    </w:p>
    <w:sectPr w:rsidR="00300F5A" w:rsidSect="004B7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>
    <w:useFELayout/>
  </w:compat>
  <w:rsids>
    <w:rsidRoot w:val="00300F5A"/>
    <w:rsid w:val="00300F5A"/>
    <w:rsid w:val="00365E5D"/>
    <w:rsid w:val="004B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2024-04-11T16:53:00Z</dcterms:created>
  <dcterms:modified xsi:type="dcterms:W3CDTF">2024-04-11T17:59:00Z</dcterms:modified>
</cp:coreProperties>
</file>