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3"/>
        <w:gridCol w:w="4483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282859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  <w:lang/>
              </w:rPr>
              <w:t xml:space="preserve">JP Morgan Chase 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985626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lang/>
              </w:rPr>
              <w:t>021000021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72B61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lang/>
              </w:rPr>
              <w:t>893</w:t>
            </w:r>
            <w:r w:rsidR="00873DEA">
              <w:rPr>
                <w:rFonts w:ascii="Bookman Old Style" w:hAnsi="Bookman Old Style"/>
                <w:color w:val="000000"/>
                <w:lang/>
              </w:rPr>
              <w:t>880</w:t>
            </w:r>
            <w:r w:rsidR="00051428">
              <w:rPr>
                <w:rFonts w:ascii="Bookman Old Style" w:hAnsi="Bookman Old Style"/>
                <w:color w:val="000000"/>
                <w:lang/>
              </w:rPr>
              <w:t>879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16A20">
              <w:rPr>
                <w:rFonts w:ascii="Bookman Old Style" w:hAnsi="Bookman Old Style"/>
                <w:color w:val="000000"/>
                <w:lang/>
              </w:rPr>
              <w:t>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16A20">
              <w:rPr>
                <w:rFonts w:ascii="Bookman Old Style" w:hAnsi="Bookman Old Style"/>
                <w:color w:val="000000"/>
                <w:lang/>
              </w:rPr>
              <w:t xml:space="preserve">Panguluri Hema Vaishnavi 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2081"/>
        <w:gridCol w:w="2287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57285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051428"/>
    <w:rsid w:val="00183E99"/>
    <w:rsid w:val="0021037C"/>
    <w:rsid w:val="00282859"/>
    <w:rsid w:val="00645340"/>
    <w:rsid w:val="007829AB"/>
    <w:rsid w:val="00873DEA"/>
    <w:rsid w:val="00985626"/>
    <w:rsid w:val="00A77E9C"/>
    <w:rsid w:val="00AF004B"/>
    <w:rsid w:val="00E14C9C"/>
    <w:rsid w:val="00E16A20"/>
    <w:rsid w:val="00F7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736D6"/>
  <w15:docId w15:val="{2EE2CFEB-8D78-5A4C-9417-7EC6D7CA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vaishnavi panguluri</cp:lastModifiedBy>
  <cp:revision>2</cp:revision>
  <dcterms:created xsi:type="dcterms:W3CDTF">2024-02-16T01:07:00Z</dcterms:created>
  <dcterms:modified xsi:type="dcterms:W3CDTF">2024-02-16T01:07:00Z</dcterms:modified>
</cp:coreProperties>
</file>