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7910019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505A0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04C0CD2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505A0">
              <w:t>082000073</w:t>
            </w:r>
            <w:r w:rsidR="003505A0">
              <w:t xml:space="preserve"> (Electronic)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2CA0C735" w:rsidR="00CC75FC" w:rsidRPr="003505A0" w:rsidRDefault="00CC75FC" w:rsidP="003505A0"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505A0">
              <w:t>487004643950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3DBC4A5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505A0">
              <w:rPr>
                <w:rFonts w:eastAsiaTheme="minorEastAsia"/>
                <w:b/>
                <w:bCs/>
                <w:noProof/>
              </w:rPr>
              <w:t>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7DF14A6D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3505A0">
              <w:rPr>
                <w:rFonts w:ascii="Bookman Old Style" w:eastAsiaTheme="minorEastAsia" w:hAnsi="Bookman Old Style"/>
                <w:noProof/>
                <w:color w:val="000000"/>
              </w:rPr>
              <w:t>VIDYA SAGAR KARNIKA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2183"/>
        <w:gridCol w:w="2394"/>
      </w:tblGrid>
      <w:tr w:rsidR="00CC75FC" w14:paraId="0D5A939B" w14:textId="77777777" w:rsidTr="00C62DEF"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62DEF">
        <w:tc>
          <w:tcPr>
            <w:tcW w:w="4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5AE87DB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4D7050">
              <w:rPr>
                <w:rFonts w:ascii="Bookman Old Style" w:eastAsiaTheme="minorEastAsia" w:hAnsi="Bookman Old Style"/>
                <w:noProof/>
                <w:color w:val="002060"/>
              </w:rPr>
              <w:t>4921</w:t>
            </w:r>
            <w:r w:rsidR="00C62DEF">
              <w:rPr>
                <w:rFonts w:ascii="Bookman Old Style" w:eastAsiaTheme="minorEastAsia" w:hAnsi="Bookman Old Style"/>
                <w:noProof/>
                <w:color w:val="002060"/>
              </w:rPr>
              <w:t>9840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0C94349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C62DEF">
              <w:rPr>
                <w:rFonts w:ascii="Bookman Old Style" w:eastAsiaTheme="minorEastAsia" w:hAnsi="Bookman Old Style"/>
                <w:noProof/>
                <w:color w:val="002060"/>
              </w:rPr>
              <w:t>49219579</w:t>
            </w:r>
          </w:p>
        </w:tc>
      </w:tr>
      <w:tr w:rsidR="00C62DEF" w14:paraId="29AD8DA2" w14:textId="77777777" w:rsidTr="00C62DEF">
        <w:tc>
          <w:tcPr>
            <w:tcW w:w="4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40DD6ABC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Texas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1212B9F4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Texas</w:t>
            </w:r>
          </w:p>
        </w:tc>
      </w:tr>
      <w:tr w:rsidR="00C62DEF" w14:paraId="058C5AFB" w14:textId="77777777" w:rsidTr="00C62DEF">
        <w:tc>
          <w:tcPr>
            <w:tcW w:w="4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3F8493A9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04/21/2023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3D98D183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>8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>/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>02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>/2023</w:t>
            </w:r>
          </w:p>
        </w:tc>
      </w:tr>
      <w:tr w:rsidR="00C62DEF" w14:paraId="5E2B2161" w14:textId="77777777" w:rsidTr="00C62DEF">
        <w:tc>
          <w:tcPr>
            <w:tcW w:w="4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0B63D89E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09/30/2024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44708FB6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09/30/2024</w:t>
            </w:r>
          </w:p>
        </w:tc>
      </w:tr>
      <w:tr w:rsidR="00C62DEF" w14:paraId="5E3ED605" w14:textId="77777777" w:rsidTr="00C62DEF">
        <w:tc>
          <w:tcPr>
            <w:tcW w:w="4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6B2DF2CC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56BC600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</w:tr>
      <w:tr w:rsidR="00C62DEF" w14:paraId="69318892" w14:textId="77777777" w:rsidTr="00C62DEF">
        <w:tc>
          <w:tcPr>
            <w:tcW w:w="4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62DEF" w:rsidRDefault="00C62DEF" w:rsidP="00C62DEF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62DEF" w:rsidRDefault="00C62DEF" w:rsidP="00C62DE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3505A0"/>
    <w:rsid w:val="004D7050"/>
    <w:rsid w:val="007F3B61"/>
    <w:rsid w:val="00A47446"/>
    <w:rsid w:val="00C62DEF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EF8D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Karnika, Vidyasagar (Contractor)</cp:lastModifiedBy>
  <cp:revision>3</cp:revision>
  <dcterms:created xsi:type="dcterms:W3CDTF">2024-04-13T23:38:00Z</dcterms:created>
  <dcterms:modified xsi:type="dcterms:W3CDTF">2024-04-14T00:00:00Z</dcterms:modified>
</cp:coreProperties>
</file>