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9A" w:rsidRDefault="001B2B9A" w:rsidP="001B2B9A">
      <w:pPr>
        <w:spacing w:after="0" w:line="240" w:lineRule="auto"/>
        <w:ind w:left="720"/>
      </w:pPr>
      <w:r>
        <w:t>Bank Name: Bank of America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Routing Number (Paper/Electronic</w:t>
      </w:r>
      <w:proofErr w:type="gramStart"/>
      <w:r>
        <w:t>) :</w:t>
      </w:r>
      <w:proofErr w:type="gramEnd"/>
      <w:r>
        <w:t xml:space="preserve"> 323070380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Account Number: 485016370611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Checking / Saving Account: </w:t>
      </w:r>
      <w:proofErr w:type="spellStart"/>
      <w:r>
        <w:t>Checkings</w:t>
      </w:r>
      <w:proofErr w:type="spellEnd"/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Account Holder: Naga Sri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Challagulla</w:t>
      </w:r>
      <w:proofErr w:type="spellEnd"/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Pls. provide the below details to E - File your taxes with IRS and state departments.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1. If Filing status is Single, provide only your ID proof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 xml:space="preserve">Driving License </w:t>
      </w:r>
      <w:proofErr w:type="gramStart"/>
      <w:r>
        <w:t>Number :</w:t>
      </w:r>
      <w:proofErr w:type="gramEnd"/>
      <w:r>
        <w:t xml:space="preserve"> C717040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Issued State: Oregon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Issued Date: 6th July 2023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1B2B9A" w:rsidRDefault="001B2B9A" w:rsidP="001B2B9A">
      <w:pPr>
        <w:spacing w:after="0" w:line="240" w:lineRule="auto"/>
        <w:ind w:left="720"/>
      </w:pPr>
      <w:r>
        <w:t>Expiration date: 21st Feb 2031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    </w:t>
      </w:r>
    </w:p>
    <w:p w:rsidR="001B2B9A" w:rsidRDefault="001B2B9A" w:rsidP="001B2B9A">
      <w:pPr>
        <w:spacing w:after="0" w:line="240" w:lineRule="auto"/>
        <w:ind w:left="720"/>
      </w:pPr>
      <w:r>
        <w:t xml:space="preserve"> </w:t>
      </w:r>
    </w:p>
    <w:p w:rsidR="00000000" w:rsidRDefault="001B2B9A" w:rsidP="001B2B9A">
      <w:pPr>
        <w:spacing w:after="0" w:line="240" w:lineRule="auto"/>
        <w:ind w:left="720"/>
      </w:pPr>
      <w:r>
        <w:t>Type of ID (Driving License / State issued ID): Driving License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2B9A"/>
    <w:rsid w:val="001B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2024-03-27T18:12:00Z</dcterms:created>
  <dcterms:modified xsi:type="dcterms:W3CDTF">2024-03-27T18:13:00Z</dcterms:modified>
</cp:coreProperties>
</file>