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77AC">
      <w:r w:rsidRPr="004977AC">
        <w:t xml:space="preserve">6201 </w:t>
      </w:r>
      <w:proofErr w:type="spellStart"/>
      <w:r w:rsidRPr="004977AC">
        <w:t>windhaven</w:t>
      </w:r>
      <w:proofErr w:type="spellEnd"/>
      <w:r w:rsidRPr="004977AC">
        <w:t xml:space="preserve"> Pkwy, apt #2414, Plano 75093, TX</w:t>
      </w:r>
    </w:p>
    <w:p w:rsidR="004977AC" w:rsidRDefault="004977AC">
      <w:r w:rsidRPr="004977AC">
        <w:t>+1 (945) 216-2087</w:t>
      </w:r>
    </w:p>
    <w:sectPr w:rsidR="0049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7AC"/>
    <w:rsid w:val="0049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2024-03-11T18:44:00Z</dcterms:created>
  <dcterms:modified xsi:type="dcterms:W3CDTF">2024-03-11T18:44:00Z</dcterms:modified>
</cp:coreProperties>
</file>