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202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6A26605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39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D886" w14:textId="36758232" w:rsidR="007829AB" w:rsidRPr="00241832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241832">
              <w:rPr>
                <w:rFonts w:ascii="Bookman Old Style" w:hAnsi="Bookman Old Style"/>
                <w:color w:val="002060"/>
              </w:rPr>
              <w:t> </w:t>
            </w:r>
            <w:r w:rsidR="00241832" w:rsidRPr="00241832">
              <w:rPr>
                <w:rFonts w:ascii="Bookman Old Style" w:hAnsi="Bookman Old Style"/>
                <w:color w:val="002060"/>
              </w:rPr>
              <w:t>Bank of America</w:t>
            </w:r>
          </w:p>
        </w:tc>
      </w:tr>
      <w:tr w:rsidR="007829AB" w14:paraId="1632739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18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5144" w14:textId="3942D499" w:rsidR="007829AB" w:rsidRPr="00241832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241832">
              <w:rPr>
                <w:rFonts w:ascii="Bookman Old Style" w:hAnsi="Bookman Old Style"/>
                <w:color w:val="002060"/>
              </w:rPr>
              <w:t> </w:t>
            </w:r>
            <w:r w:rsidR="00241832" w:rsidRPr="00241832">
              <w:rPr>
                <w:rFonts w:ascii="Bookman Old Style" w:hAnsi="Bookman Old Style"/>
                <w:color w:val="002060"/>
              </w:rPr>
              <w:t>051000017</w:t>
            </w:r>
          </w:p>
        </w:tc>
      </w:tr>
      <w:tr w:rsidR="007829AB" w14:paraId="0F528E9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88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1BCF" w14:textId="213B4FEF" w:rsidR="007829AB" w:rsidRPr="00241832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241832">
              <w:rPr>
                <w:rFonts w:ascii="Bookman Old Style" w:hAnsi="Bookman Old Style"/>
                <w:color w:val="002060"/>
              </w:rPr>
              <w:t> </w:t>
            </w:r>
            <w:r w:rsidR="00241832" w:rsidRPr="00241832">
              <w:rPr>
                <w:rFonts w:ascii="Bookman Old Style" w:hAnsi="Bookman Old Style"/>
                <w:color w:val="002060"/>
              </w:rPr>
              <w:t>435031162812</w:t>
            </w:r>
          </w:p>
        </w:tc>
      </w:tr>
      <w:tr w:rsidR="007829AB" w14:paraId="3BCCDCB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3D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DAA7" w14:textId="3A0102D4" w:rsidR="007829AB" w:rsidRPr="00241832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241832">
              <w:rPr>
                <w:rFonts w:ascii="Bookman Old Style" w:hAnsi="Bookman Old Style"/>
                <w:color w:val="002060"/>
              </w:rPr>
              <w:t> </w:t>
            </w:r>
            <w:r w:rsidR="00241832" w:rsidRPr="00241832">
              <w:rPr>
                <w:rFonts w:ascii="Bookman Old Style" w:hAnsi="Bookman Old Style"/>
                <w:color w:val="002060"/>
              </w:rPr>
              <w:t>Checking</w:t>
            </w:r>
          </w:p>
        </w:tc>
      </w:tr>
      <w:tr w:rsidR="007829AB" w14:paraId="50C1368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F3C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1173" w14:textId="4F10827A" w:rsidR="007829AB" w:rsidRPr="00241832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241832">
              <w:rPr>
                <w:rFonts w:ascii="Bookman Old Style" w:hAnsi="Bookman Old Style"/>
                <w:color w:val="002060"/>
              </w:rPr>
              <w:t> </w:t>
            </w:r>
            <w:r w:rsidR="00241832" w:rsidRPr="00241832">
              <w:rPr>
                <w:rFonts w:ascii="Bookman Old Style" w:hAnsi="Bookman Old Style"/>
                <w:color w:val="002060"/>
              </w:rPr>
              <w:t>Satishkumar Mamidala</w:t>
            </w:r>
          </w:p>
        </w:tc>
      </w:tr>
    </w:tbl>
    <w:p w14:paraId="1781D149" w14:textId="578B0AC4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404C7457" w14:textId="77777777" w:rsidTr="00241832"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95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10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A5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085F0DD" w14:textId="77777777" w:rsidTr="00241832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13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9DA7" w14:textId="4E097C40" w:rsidR="007829AB" w:rsidRPr="00EB5924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1832">
              <w:rPr>
                <w:rFonts w:ascii="Bookman Old Style" w:hAnsi="Bookman Old Style"/>
                <w:color w:val="002060"/>
              </w:rPr>
              <w:t>059925260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EA1B" w14:textId="59CA8E12" w:rsidR="007829AB" w:rsidRPr="00EB5924" w:rsidRDefault="007829A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5924">
              <w:rPr>
                <w:rFonts w:ascii="Bookman Old Style" w:hAnsi="Bookman Old Style"/>
                <w:color w:val="002060"/>
              </w:rPr>
              <w:t>060039822</w:t>
            </w:r>
          </w:p>
        </w:tc>
      </w:tr>
      <w:tr w:rsidR="007829AB" w14:paraId="24E1B19C" w14:textId="77777777" w:rsidTr="00241832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2D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DCC3" w14:textId="6D3FFBD8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1832"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FAC9" w14:textId="29B88044" w:rsidR="007829AB" w:rsidRPr="00EB5924" w:rsidRDefault="00EB5924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EB5924">
              <w:rPr>
                <w:rFonts w:ascii="Bookman Old Style" w:hAnsi="Bookman Old Style"/>
                <w:color w:val="002060"/>
              </w:rPr>
              <w:t>Georgia</w:t>
            </w:r>
          </w:p>
        </w:tc>
      </w:tr>
      <w:tr w:rsidR="007829AB" w14:paraId="450DF892" w14:textId="77777777" w:rsidTr="00241832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77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DA74" w14:textId="542035EA" w:rsidR="007829AB" w:rsidRPr="00EB5924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1832">
              <w:rPr>
                <w:rFonts w:ascii="Bookman Old Style" w:hAnsi="Bookman Old Style"/>
                <w:color w:val="002060"/>
              </w:rPr>
              <w:t>06/21/2022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7D91" w14:textId="23E7448F" w:rsidR="007829AB" w:rsidRPr="00EB5924" w:rsidRDefault="007829A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5924">
              <w:rPr>
                <w:rFonts w:ascii="Bookman Old Style" w:hAnsi="Bookman Old Style"/>
                <w:color w:val="002060"/>
              </w:rPr>
              <w:t>12/12/2023</w:t>
            </w:r>
          </w:p>
        </w:tc>
      </w:tr>
      <w:tr w:rsidR="00241832" w14:paraId="3EC8DD1C" w14:textId="77777777" w:rsidTr="00241832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CB29" w14:textId="77777777" w:rsidR="00241832" w:rsidRDefault="00241832" w:rsidP="0024183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FC0BB" w14:textId="3CE9010B" w:rsidR="00241832" w:rsidRPr="00EB5924" w:rsidRDefault="00241832" w:rsidP="0024183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06/17/2024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A1CB" w14:textId="5BF5C214" w:rsidR="00241832" w:rsidRPr="00EB5924" w:rsidRDefault="00241832" w:rsidP="0024183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06/17/2024</w:t>
            </w:r>
          </w:p>
        </w:tc>
      </w:tr>
      <w:tr w:rsidR="00241832" w14:paraId="00AF55F0" w14:textId="77777777" w:rsidTr="00241832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5862" w14:textId="77777777" w:rsidR="00241832" w:rsidRDefault="00241832" w:rsidP="0024183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7FF0" w14:textId="7EA9D369" w:rsidR="00241832" w:rsidRPr="00EB5924" w:rsidRDefault="00241832" w:rsidP="0024183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204F" w14:textId="30F22E09" w:rsidR="00241832" w:rsidRPr="00EB5924" w:rsidRDefault="00241832" w:rsidP="0024183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</w:tr>
      <w:tr w:rsidR="007829AB" w14:paraId="5E10F424" w14:textId="77777777" w:rsidTr="00241832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867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735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38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B72F74C" w14:textId="77777777" w:rsidR="00AF004B" w:rsidRDefault="00AF004B"/>
    <w:sectPr w:rsidR="00AF004B" w:rsidSect="00BA3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60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241832"/>
    <w:rsid w:val="00645340"/>
    <w:rsid w:val="007829AB"/>
    <w:rsid w:val="00AF004B"/>
    <w:rsid w:val="00BA33D2"/>
    <w:rsid w:val="00E14C9C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7958"/>
  <w15:docId w15:val="{5F05604E-CBAC-445C-AF77-4982B5F8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Mamidala, Satishkumar</cp:lastModifiedBy>
  <cp:revision>5</cp:revision>
  <dcterms:created xsi:type="dcterms:W3CDTF">2023-02-22T19:11:00Z</dcterms:created>
  <dcterms:modified xsi:type="dcterms:W3CDTF">2024-04-03T16:02:00Z</dcterms:modified>
</cp:coreProperties>
</file>