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5F" w:rsidRDefault="00D1225F" w:rsidP="00D1225F">
      <w:r>
        <w:t xml:space="preserve">In </w:t>
      </w:r>
      <w:r w:rsidR="006F29E9">
        <w:t>ADDITION TO THE ATTACHMENTS, I HAD THE FOLLOWING EXPENSES AND INCOME IN 2023.</w:t>
      </w:r>
    </w:p>
    <w:p w:rsidR="00D1225F" w:rsidRDefault="006F29E9" w:rsidP="00D1225F">
      <w:r>
        <w:t>SWARUPA (SPOUSE) - INCOME OF $ 450</w:t>
      </w:r>
    </w:p>
    <w:p w:rsidR="00D1225F" w:rsidRDefault="006F29E9" w:rsidP="00D1225F">
      <w:r>
        <w:t>HOME LOAN 2 - INR 153000 PAID AS EMI FROM JAN TO MARCH 2023.  </w:t>
      </w:r>
    </w:p>
    <w:p w:rsidR="00D1225F" w:rsidRDefault="006F29E9" w:rsidP="00D1225F">
      <w:r>
        <w:br/>
      </w:r>
    </w:p>
    <w:p w:rsidR="00C81E46" w:rsidRDefault="00C81E46"/>
    <w:sectPr w:rsidR="00C81E46" w:rsidSect="00C81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1225F"/>
    <w:rsid w:val="006F29E9"/>
    <w:rsid w:val="00BF16FB"/>
    <w:rsid w:val="00C81E46"/>
    <w:rsid w:val="00D1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2024-04-02T23:03:00Z</dcterms:created>
  <dcterms:modified xsi:type="dcterms:W3CDTF">2024-04-03T18:09:00Z</dcterms:modified>
</cp:coreProperties>
</file>