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SIVANAND 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:PATTABHI</w:t>
      </w:r>
      <w:proofErr w:type="gramEnd"/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ENFINEER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5. DOB: 06/30/1982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6. EMAIL ID: PSIVANAND.APPS@OUTLOOK.COM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7. CONTACT NO</w:t>
      </w:r>
      <w:proofErr w:type="gramStart"/>
      <w:r>
        <w:rPr>
          <w:sz w:val="18"/>
          <w:szCs w:val="18"/>
        </w:rPr>
        <w:t>:6789233909</w:t>
      </w:r>
      <w:proofErr w:type="gramEnd"/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2622, ADDISON LN, ALPHARETTA, GA, 30005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10. VISA ST</w:t>
      </w:r>
      <w:r w:rsidR="00FF12C3">
        <w:rPr>
          <w:sz w:val="18"/>
          <w:szCs w:val="18"/>
        </w:rPr>
        <w:t>ATUS ON 31ST DEC 2023:H1B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4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GEORGIA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INDIA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SEP, 2023</w:t>
      </w:r>
    </w:p>
    <w:p w:rsidR="00FD6A8E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D6A8E" w:rsidRPr="00FD6A8E">
        <w:rPr>
          <w:sz w:val="18"/>
          <w:szCs w:val="18"/>
        </w:rPr>
        <w:t>284457853</w:t>
      </w:r>
    </w:p>
    <w:p w:rsidR="00E13E25" w:rsidRDefault="00A5676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A5676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A56762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A56762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A56762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5A1FBB" w:rsidRDefault="00A56762"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 : ATTACHED TAX DOCUMENT</w:t>
      </w:r>
    </w:p>
    <w:sectPr w:rsidR="005A1FBB" w:rsidSect="00E1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5A1FBB"/>
    <w:rsid w:val="006A204A"/>
    <w:rsid w:val="0091784D"/>
    <w:rsid w:val="00977D62"/>
    <w:rsid w:val="00A56762"/>
    <w:rsid w:val="00DB3AFC"/>
    <w:rsid w:val="00DC21F8"/>
    <w:rsid w:val="00E10B8C"/>
    <w:rsid w:val="00E13E25"/>
    <w:rsid w:val="00FD6A8E"/>
    <w:rsid w:val="00FE7A15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2023-12-05T20:23:00Z</dcterms:created>
  <dcterms:modified xsi:type="dcterms:W3CDTF">2024-02-12T19:26:00Z</dcterms:modified>
</cp:coreProperties>
</file>