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D3CCB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4"/>
        <w:gridCol w:w="4492"/>
      </w:tblGrid>
      <w:tr w:rsidR="007829AB" w14:paraId="3F171056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2127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BF79D" w14:textId="08466001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14BC3">
              <w:rPr>
                <w:rFonts w:ascii="Bookman Old Style" w:hAnsi="Bookman Old Style"/>
                <w:color w:val="000000"/>
              </w:rPr>
              <w:t>PNC Bank</w:t>
            </w:r>
          </w:p>
        </w:tc>
      </w:tr>
      <w:tr w:rsidR="007829AB" w14:paraId="1D1F87D4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A85F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21C96" w14:textId="3886BD39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14BC3">
              <w:rPr>
                <w:rFonts w:ascii="Bookman Old Style" w:hAnsi="Bookman Old Style"/>
                <w:color w:val="000000"/>
              </w:rPr>
              <w:t>041000124</w:t>
            </w:r>
          </w:p>
        </w:tc>
      </w:tr>
      <w:tr w:rsidR="007829AB" w14:paraId="0FEB798A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A819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B6DAD" w14:textId="079EDE0A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14BC3">
              <w:rPr>
                <w:rFonts w:ascii="Bookman Old Style" w:hAnsi="Bookman Old Style"/>
                <w:color w:val="000000"/>
              </w:rPr>
              <w:t>4192464915</w:t>
            </w:r>
          </w:p>
        </w:tc>
      </w:tr>
      <w:tr w:rsidR="007829AB" w14:paraId="186FAFFF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267F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C5258" w14:textId="230CAE4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14BC3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4CF555B8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F7BB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8F5AA" w14:textId="7C07D120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14BC3">
              <w:rPr>
                <w:rFonts w:ascii="Bookman Old Style" w:hAnsi="Bookman Old Style"/>
                <w:color w:val="000000"/>
              </w:rPr>
              <w:t>Anupoojitha Pusuluri</w:t>
            </w:r>
          </w:p>
        </w:tc>
      </w:tr>
    </w:tbl>
    <w:p w14:paraId="7AE66150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7330225C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18A31DA2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44B48D38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2125"/>
        <w:gridCol w:w="2275"/>
      </w:tblGrid>
      <w:tr w:rsidR="007829AB" w14:paraId="37F95EFC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A6E1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F476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2C70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567D996F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DB96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F2FD7" w14:textId="6A60ED64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14BC3">
              <w:rPr>
                <w:rFonts w:ascii="Bookman Old Style" w:hAnsi="Bookman Old Style"/>
                <w:color w:val="002060"/>
              </w:rPr>
              <w:t>VS215524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B093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528E2DA9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42D5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C194E" w14:textId="2E7AC03F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14BC3">
              <w:rPr>
                <w:rFonts w:ascii="Bookman Old Style" w:hAnsi="Bookman Old Style"/>
                <w:color w:val="002060"/>
              </w:rPr>
              <w:t>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38FB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9C78703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A8AB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8F5B5" w14:textId="246ED5AF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14BC3">
              <w:rPr>
                <w:rFonts w:ascii="Bookman Old Style" w:hAnsi="Bookman Old Style"/>
                <w:color w:val="002060"/>
              </w:rPr>
              <w:t>11-10-2023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70F6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AB7131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363B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462D4" w14:textId="4EF338A1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14BC3">
              <w:rPr>
                <w:rFonts w:ascii="Bookman Old Style" w:hAnsi="Bookman Old Style"/>
                <w:color w:val="002060"/>
              </w:rPr>
              <w:t>12-20-2025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03D9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9C5E2DA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3EEF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22CA7" w14:textId="019E02BA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14BC3">
              <w:rPr>
                <w:rFonts w:ascii="Bookman Old Style" w:hAnsi="Bookman Old Style"/>
                <w:color w:val="002060"/>
              </w:rPr>
              <w:t>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7D6B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182C7190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CCF5D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BFA8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6DB6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7C0D650B" w14:textId="77777777" w:rsidR="00913CEE" w:rsidRDefault="00913CEE"/>
    <w:sectPr w:rsidR="00913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81470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AB"/>
    <w:rsid w:val="00414BC3"/>
    <w:rsid w:val="007829AB"/>
    <w:rsid w:val="0091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E8F6A"/>
  <w15:docId w15:val="{CA11B970-E101-4D76-BBD9-F4AA949C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Pusuluri, Anupoojitha</cp:lastModifiedBy>
  <cp:revision>2</cp:revision>
  <dcterms:created xsi:type="dcterms:W3CDTF">2024-03-11T22:58:00Z</dcterms:created>
  <dcterms:modified xsi:type="dcterms:W3CDTF">2024-03-11T22:58:00Z</dcterms:modified>
</cp:coreProperties>
</file>