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57" w:rsidRDefault="00604257" w:rsidP="00604257">
      <w:r>
        <w:t xml:space="preserve">Brewing Equipment: </w:t>
      </w:r>
    </w:p>
    <w:p w:rsidR="00604257" w:rsidRDefault="00604257" w:rsidP="00604257">
      <w:proofErr w:type="spellStart"/>
      <w:r>
        <w:t>Ebrewing</w:t>
      </w:r>
      <w:proofErr w:type="spellEnd"/>
      <w:r>
        <w:t xml:space="preserve"> Kit: $4500</w:t>
      </w:r>
    </w:p>
    <w:p w:rsidR="00604257" w:rsidRDefault="00604257" w:rsidP="00604257">
      <w:proofErr w:type="spellStart"/>
      <w:r>
        <w:t>Frementer</w:t>
      </w:r>
      <w:proofErr w:type="spellEnd"/>
      <w:r>
        <w:t>: 1500</w:t>
      </w:r>
    </w:p>
    <w:p w:rsidR="00604257" w:rsidRDefault="00604257" w:rsidP="00604257">
      <w:proofErr w:type="spellStart"/>
      <w:r>
        <w:t>GlycolChiller</w:t>
      </w:r>
      <w:proofErr w:type="spellEnd"/>
      <w:r>
        <w:t>: $999</w:t>
      </w:r>
    </w:p>
    <w:p w:rsidR="00604257" w:rsidRDefault="00604257" w:rsidP="00604257">
      <w:proofErr w:type="spellStart"/>
      <w:r>
        <w:t>WortChiller</w:t>
      </w:r>
      <w:proofErr w:type="spellEnd"/>
      <w:r>
        <w:t>: $399</w:t>
      </w:r>
    </w:p>
    <w:p w:rsidR="00000000" w:rsidRDefault="00604257" w:rsidP="00604257">
      <w:proofErr w:type="spellStart"/>
      <w:r>
        <w:t>Brite</w:t>
      </w:r>
      <w:proofErr w:type="spellEnd"/>
      <w:r>
        <w:t xml:space="preserve"> Tank: $1200</w:t>
      </w:r>
    </w:p>
    <w:p w:rsidR="00604257" w:rsidRDefault="00604257" w:rsidP="00604257">
      <w:r w:rsidRPr="00604257">
        <w:t>Total: $8500</w:t>
      </w:r>
    </w:p>
    <w:p w:rsidR="00604257" w:rsidRDefault="00604257" w:rsidP="00604257">
      <w:r>
        <w:t>Sofa and coffee table in Office: 13,800</w:t>
      </w:r>
    </w:p>
    <w:p w:rsidR="00604257" w:rsidRDefault="00604257" w:rsidP="00604257">
      <w:r>
        <w:t>Blinds: $8500</w:t>
      </w:r>
    </w:p>
    <w:p w:rsidR="00604257" w:rsidRDefault="00604257" w:rsidP="00604257">
      <w:r>
        <w:t>Work table and Chair: $2000</w:t>
      </w:r>
    </w:p>
    <w:sectPr w:rsidR="0060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257"/>
    <w:rsid w:val="0060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2024-03-15T21:50:00Z</dcterms:created>
  <dcterms:modified xsi:type="dcterms:W3CDTF">2024-03-15T21:50:00Z</dcterms:modified>
</cp:coreProperties>
</file>