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7D3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Digital Federal Credit Union (DCU)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B7D39">
              <w:rPr>
                <w:rFonts w:ascii="Bookman Old Style" w:hAnsi="Bookman Old Style"/>
                <w:color w:val="000000"/>
              </w:rPr>
              <w:t>211391825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B7D39">
              <w:rPr>
                <w:rFonts w:ascii="Bookman Old Style" w:hAnsi="Bookman Old Style"/>
                <w:color w:val="000000"/>
              </w:rPr>
              <w:t>44438430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B7D39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CB7D39"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 w:rsidR="00CB7D39">
              <w:rPr>
                <w:rFonts w:ascii="Bookman Old Style" w:hAnsi="Bookman Old Style"/>
                <w:color w:val="000000"/>
              </w:rPr>
              <w:t xml:space="preserve"> Shiva </w:t>
            </w:r>
            <w:proofErr w:type="spellStart"/>
            <w:r w:rsidR="00CB7D39">
              <w:rPr>
                <w:rFonts w:ascii="Bookman Old Style" w:hAnsi="Bookman Old Style"/>
                <w:color w:val="000000"/>
              </w:rPr>
              <w:t>Gourishetti</w:t>
            </w:r>
            <w:proofErr w:type="spellEnd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7D39">
              <w:rPr>
                <w:rFonts w:ascii="Bookman Old Style" w:hAnsi="Bookman Old Style"/>
                <w:color w:val="002060"/>
              </w:rPr>
              <w:t>943503707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7D39">
              <w:rPr>
                <w:rFonts w:ascii="Bookman Old Style" w:hAnsi="Bookman Old Style"/>
                <w:color w:val="002060"/>
              </w:rPr>
              <w:t>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7D39">
              <w:rPr>
                <w:rFonts w:ascii="Bookman Old Style" w:hAnsi="Bookman Old Style"/>
                <w:color w:val="002060"/>
              </w:rPr>
              <w:t>06/30/2022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7D39">
              <w:rPr>
                <w:rFonts w:ascii="Bookman Old Style" w:hAnsi="Bookman Old Style"/>
                <w:color w:val="002060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7D39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7829AB"/>
    <w:rsid w:val="0021037C"/>
    <w:rsid w:val="005B1926"/>
    <w:rsid w:val="00645340"/>
    <w:rsid w:val="007829AB"/>
    <w:rsid w:val="00AF004B"/>
    <w:rsid w:val="00CB7D39"/>
    <w:rsid w:val="00E1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dcterms:created xsi:type="dcterms:W3CDTF">2023-02-22T19:11:00Z</dcterms:created>
  <dcterms:modified xsi:type="dcterms:W3CDTF">2024-02-09T17:57:00Z</dcterms:modified>
</cp:coreProperties>
</file>