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33FA">
      <w:r w:rsidRPr="004133FA">
        <w:t xml:space="preserve">Please update the address to 825 Watters Creek </w:t>
      </w:r>
      <w:proofErr w:type="gramStart"/>
      <w:r w:rsidRPr="004133FA">
        <w:t>blvd ,#</w:t>
      </w:r>
      <w:proofErr w:type="gramEnd"/>
      <w:r w:rsidRPr="004133FA">
        <w:t xml:space="preserve">250 Allen </w:t>
      </w:r>
      <w:proofErr w:type="spellStart"/>
      <w:r w:rsidRPr="004133FA">
        <w:t>Tx</w:t>
      </w:r>
      <w:proofErr w:type="spellEnd"/>
      <w:r w:rsidRPr="004133FA">
        <w:t xml:space="preserve"> 75013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33FA"/>
    <w:rsid w:val="0041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2024-04-06T19:40:00Z</dcterms:created>
  <dcterms:modified xsi:type="dcterms:W3CDTF">2024-04-06T19:40:00Z</dcterms:modified>
</cp:coreProperties>
</file>