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4E" w:rsidRDefault="00767F4E" w:rsidP="00767F4E">
      <w:r>
        <w:t>visa status - STEM OPT STARTED ON  feb 3 2024</w:t>
      </w:r>
    </w:p>
    <w:p w:rsidR="00767F4E" w:rsidRDefault="00767F4E" w:rsidP="00767F4E">
      <w:r>
        <w:t xml:space="preserve">marital status - unmarried </w:t>
      </w:r>
    </w:p>
    <w:p w:rsidR="00767F4E" w:rsidRDefault="00767F4E" w:rsidP="00767F4E">
      <w:r>
        <w:t>2023 full year e state lo stay chesaru - TEXAS</w:t>
      </w:r>
    </w:p>
    <w:p w:rsidR="00000000" w:rsidRDefault="00767F4E" w:rsidP="00767F4E">
      <w:r>
        <w:t>first port of entry date - 2021 aug 11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767F4E"/>
    <w:rsid w:val="0076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2024-04-12T20:59:00Z</dcterms:created>
  <dcterms:modified xsi:type="dcterms:W3CDTF">2024-04-12T20:59:00Z</dcterms:modified>
</cp:coreProperties>
</file>