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DF" w:rsidRDefault="000D3EDF" w:rsidP="000D3EDF">
      <w:r>
        <w:t>RHEY CSC - 32072994612</w:t>
      </w:r>
    </w:p>
    <w:p w:rsidR="000D3EDF" w:rsidRDefault="000D3EDF" w:rsidP="000D3EDF">
      <w:r>
        <w:t>RHEY CSC 2- 32077530692</w:t>
      </w:r>
    </w:p>
    <w:p w:rsidR="000D3EDF" w:rsidRDefault="000D3EDF" w:rsidP="000D3EDF">
      <w:r>
        <w:t>RHEY MCC - 32081462007</w:t>
      </w:r>
    </w:p>
    <w:p w:rsidR="000D3EDF" w:rsidRDefault="000D3EDF" w:rsidP="000D3EDF">
      <w:r>
        <w:t>RHEY AGRE - 32072994653</w:t>
      </w:r>
    </w:p>
    <w:p w:rsidR="00000000" w:rsidRDefault="000D3EDF" w:rsidP="000D3EDF">
      <w:r>
        <w:t>RHEY NKT – 32073219951</w:t>
      </w:r>
    </w:p>
    <w:p w:rsidR="000D3EDF" w:rsidRDefault="000D3EDF" w:rsidP="000D3EDF"/>
    <w:p w:rsidR="000D3EDF" w:rsidRDefault="000D3EDF" w:rsidP="000D3EDF">
      <w:r w:rsidRPr="000D3EDF">
        <w:t>CSC 23972 Celina 32088293074</w:t>
      </w:r>
    </w:p>
    <w:p w:rsidR="00BF7527" w:rsidRDefault="00BF7527" w:rsidP="000D3EDF">
      <w:r w:rsidRPr="00BF7527">
        <w:t>CSC 23888 Prosper 32086095125</w:t>
      </w:r>
    </w:p>
    <w:sectPr w:rsidR="00BF75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D3EDF"/>
    <w:rsid w:val="000D3EDF"/>
    <w:rsid w:val="00B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2024-03-13T03:14:00Z</dcterms:created>
  <dcterms:modified xsi:type="dcterms:W3CDTF">2024-03-13T03:22:00Z</dcterms:modified>
</cp:coreProperties>
</file>