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F6" w:rsidRDefault="00E85BF6" w:rsidP="00E85BF6">
      <w:r>
        <w:t>Bank account number: 488118457293</w:t>
      </w:r>
    </w:p>
    <w:p w:rsidR="00E85BF6" w:rsidRDefault="00E85BF6" w:rsidP="00E85BF6">
      <w:r>
        <w:t>Routing number for electronic transfers,payments, directdeposit and ordering checks: 111000025Routing for us wire transfer:026009593</w:t>
      </w:r>
    </w:p>
    <w:p w:rsidR="00E85BF6" w:rsidRDefault="00E85BF6" w:rsidP="00E85BF6">
      <w:r>
        <w:t xml:space="preserve"> Bank name : bofa</w:t>
      </w:r>
    </w:p>
    <w:p w:rsidR="00000000" w:rsidRDefault="00E85BF6" w:rsidP="00E85BF6">
      <w:r>
        <w:t>: Account holder : Suresh kumar Nerella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E85BF6"/>
    <w:rsid w:val="00E8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2024-01-25T11:12:00Z</dcterms:created>
  <dcterms:modified xsi:type="dcterms:W3CDTF">2024-01-25T11:13:00Z</dcterms:modified>
</cp:coreProperties>
</file>