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26" w:rsidRDefault="001C6626" w:rsidP="001C6626">
      <w:r>
        <w:t>Bank of America</w:t>
      </w:r>
    </w:p>
    <w:p w:rsidR="001C6626" w:rsidRDefault="001C6626" w:rsidP="001C6626">
      <w:r>
        <w:t>Routing - 021200339</w:t>
      </w:r>
    </w:p>
    <w:p w:rsidR="001C6626" w:rsidRDefault="001C6626" w:rsidP="001C6626">
      <w:r>
        <w:t>Acct# - 381037620729</w:t>
      </w:r>
    </w:p>
    <w:p w:rsidR="001C6626" w:rsidRDefault="001C6626" w:rsidP="001C6626">
      <w:r>
        <w:t>Acct holder Indian adress:</w:t>
      </w:r>
    </w:p>
    <w:p w:rsidR="001C6626" w:rsidRDefault="001C6626" w:rsidP="001C6626">
      <w:r>
        <w:t>1-18,</w:t>
      </w:r>
    </w:p>
    <w:p w:rsidR="001C6626" w:rsidRDefault="001C6626" w:rsidP="001C6626">
      <w:r>
        <w:t>PWD kaluva,</w:t>
      </w:r>
    </w:p>
    <w:p w:rsidR="001C6626" w:rsidRDefault="001C6626" w:rsidP="001C6626">
      <w:r>
        <w:t>Gadilanka,</w:t>
      </w:r>
    </w:p>
    <w:p w:rsidR="001C6626" w:rsidRDefault="001C6626" w:rsidP="001C6626">
      <w:r>
        <w:t>Mummidivaram Mandal</w:t>
      </w:r>
    </w:p>
    <w:p w:rsidR="001C6626" w:rsidRDefault="001C6626" w:rsidP="001C6626">
      <w:r>
        <w:t>East Godavari dist</w:t>
      </w:r>
    </w:p>
    <w:p w:rsidR="00000000" w:rsidRDefault="001C6626" w:rsidP="001C6626">
      <w:r>
        <w:t>AP 533216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C6626"/>
    <w:rsid w:val="001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2024-04-09T06:59:00Z</dcterms:created>
  <dcterms:modified xsi:type="dcterms:W3CDTF">2024-04-09T06:59:00Z</dcterms:modified>
</cp:coreProperties>
</file>