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BE9" w:rsidRDefault="00AE3BE9" w:rsidP="00AE3BE9">
      <w:r>
        <w:t>Bank Name</w:t>
      </w:r>
      <w:r>
        <w:tab/>
        <w:t xml:space="preserve"> Bank of America </w:t>
      </w:r>
    </w:p>
    <w:p w:rsidR="00AE3BE9" w:rsidRDefault="00AE3BE9" w:rsidP="00AE3BE9">
      <w:r>
        <w:t>Routing Number (Paper/Electronic)</w:t>
      </w:r>
      <w:r>
        <w:tab/>
        <w:t xml:space="preserve"> 111000025</w:t>
      </w:r>
    </w:p>
    <w:p w:rsidR="00AE3BE9" w:rsidRDefault="00AE3BE9" w:rsidP="00AE3BE9">
      <w:r>
        <w:t>Account Number</w:t>
      </w:r>
      <w:r>
        <w:tab/>
        <w:t xml:space="preserve"> :488106699571</w:t>
      </w:r>
    </w:p>
    <w:p w:rsidR="00AE3BE9" w:rsidRDefault="00AE3BE9" w:rsidP="00AE3BE9">
      <w:r>
        <w:t>Checking / Saving Account</w:t>
      </w:r>
      <w:r>
        <w:tab/>
        <w:t xml:space="preserve"> /checking</w:t>
      </w:r>
    </w:p>
    <w:p w:rsidR="00AE3BE9" w:rsidRDefault="00AE3BE9" w:rsidP="00AE3BE9">
      <w:r>
        <w:t xml:space="preserve">Account Holder :Rakesh prasad patibandla </w:t>
      </w:r>
    </w:p>
    <w:p w:rsidR="00000000" w:rsidRDefault="00AE3BE9" w:rsidP="00AE3BE9">
      <w:r>
        <w:t>Indian address:5/129 Kantheru,Tadikonda,Guntur,522508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>
    <w:useFELayout/>
  </w:compat>
  <w:rsids>
    <w:rsidRoot w:val="00AE3BE9"/>
    <w:rsid w:val="00AE3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2024-03-22T11:05:00Z</dcterms:created>
  <dcterms:modified xsi:type="dcterms:W3CDTF">2024-03-22T11:05:00Z</dcterms:modified>
</cp:coreProperties>
</file>