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657A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FIRST NAME: SEETHARAM REDDY</w:t>
      </w:r>
      <w:r>
        <w:tab/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LAST NAME: RAMIREDDY</w:t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SSN NO: 210-73-8569</w:t>
      </w:r>
      <w:r>
        <w:tab/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OCCUPATION: ASIC DESIGN VERIFICATION ENGINEER AT MICRON TECHNOLOGY, INC.</w:t>
      </w:r>
      <w:r>
        <w:tab/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DATE OF BIRTH: 05/30/1999</w:t>
      </w:r>
      <w:r>
        <w:tab/>
      </w:r>
    </w:p>
    <w:p w:rsidR="00826795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MARITAL STATUS: SINGLE</w:t>
      </w:r>
      <w:r>
        <w:tab/>
      </w:r>
    </w:p>
    <w:p w:rsidR="00F11180" w:rsidRPr="0058353F" w:rsidRDefault="00F657AB" w:rsidP="00F11180">
      <w:pPr>
        <w:spacing w:after="100" w:line="240" w:lineRule="auto"/>
        <w:rPr>
          <w:sz w:val="20"/>
          <w:szCs w:val="20"/>
        </w:rPr>
      </w:pPr>
      <w:r w:rsidRPr="49FF02AB">
        <w:rPr>
          <w:sz w:val="20"/>
          <w:szCs w:val="20"/>
        </w:rPr>
        <w:t>E-MAIL ID:SEETHARAMREDDYRAMIREDDY@GMAIL.COM</w:t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PHONE NO: +1 (612) 205-6491</w:t>
      </w:r>
    </w:p>
    <w:p w:rsidR="00F11180" w:rsidRPr="002501F6" w:rsidRDefault="00F657A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49FF02AB">
        <w:rPr>
          <w:sz w:val="20"/>
          <w:szCs w:val="20"/>
        </w:rPr>
        <w:t>CURRENT ADDRESS: 515 14</w:t>
      </w:r>
      <w:r w:rsidRPr="49FF02AB">
        <w:rPr>
          <w:sz w:val="20"/>
          <w:szCs w:val="20"/>
          <w:vertAlign w:val="superscript"/>
        </w:rPr>
        <w:t>TH</w:t>
      </w:r>
      <w:r w:rsidRPr="49FF02AB">
        <w:rPr>
          <w:sz w:val="20"/>
          <w:szCs w:val="20"/>
        </w:rPr>
        <w:t xml:space="preserve"> AVE SE APT B497-A, MINNEAPOLIS, MINNESOTA, 55414-3954</w:t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49FF02AB">
        <w:rPr>
          <w:sz w:val="20"/>
          <w:szCs w:val="20"/>
        </w:rPr>
        <w:t>VISA STATUS: F1</w:t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79F100C8">
        <w:rPr>
          <w:sz w:val="20"/>
          <w:szCs w:val="20"/>
        </w:rPr>
        <w:t>PORT OF ENTRY (YEAR)</w:t>
      </w:r>
      <w:proofErr w:type="gramStart"/>
      <w:r w:rsidRPr="79F100C8">
        <w:rPr>
          <w:sz w:val="20"/>
          <w:szCs w:val="20"/>
        </w:rPr>
        <w:t>:SEPT</w:t>
      </w:r>
      <w:proofErr w:type="gramEnd"/>
      <w:r w:rsidRPr="79F100C8">
        <w:rPr>
          <w:sz w:val="20"/>
          <w:szCs w:val="20"/>
        </w:rPr>
        <w:t>. 1</w:t>
      </w:r>
      <w:r w:rsidRPr="79F100C8">
        <w:rPr>
          <w:sz w:val="20"/>
          <w:szCs w:val="20"/>
          <w:vertAlign w:val="superscript"/>
        </w:rPr>
        <w:t>ST</w:t>
      </w:r>
      <w:r w:rsidRPr="79F100C8">
        <w:rPr>
          <w:sz w:val="20"/>
          <w:szCs w:val="20"/>
        </w:rPr>
        <w:t>, 2022</w:t>
      </w:r>
    </w:p>
    <w:p w:rsidR="00F11180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79F100C8">
        <w:rPr>
          <w:sz w:val="20"/>
          <w:szCs w:val="20"/>
        </w:rPr>
        <w:t>STATE OF RESIDENCY DURING 2023(WITH DATE): ALL 365 DAYS</w:t>
      </w:r>
    </w:p>
    <w:p w:rsidR="00ED4D3E" w:rsidRPr="0058353F" w:rsidRDefault="00F657A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7378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657AB"/>
    <w:rsid w:val="00FB5C41"/>
    <w:rsid w:val="07070305"/>
    <w:rsid w:val="16919ED6"/>
    <w:rsid w:val="16A0CAAD"/>
    <w:rsid w:val="184EE3D2"/>
    <w:rsid w:val="1A60F82E"/>
    <w:rsid w:val="265BF536"/>
    <w:rsid w:val="27723C72"/>
    <w:rsid w:val="28745E03"/>
    <w:rsid w:val="2AF0E13E"/>
    <w:rsid w:val="4467884A"/>
    <w:rsid w:val="44E0CED7"/>
    <w:rsid w:val="49FF02AB"/>
    <w:rsid w:val="4F4B8B7C"/>
    <w:rsid w:val="519B37BB"/>
    <w:rsid w:val="541DE9B5"/>
    <w:rsid w:val="656CAB5B"/>
    <w:rsid w:val="67087BBC"/>
    <w:rsid w:val="6C514357"/>
    <w:rsid w:val="6CC77BCA"/>
    <w:rsid w:val="757C2FAF"/>
    <w:rsid w:val="79B36AC6"/>
    <w:rsid w:val="79F1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2024-04-08T23:09:00Z</dcterms:modified>
</cp:coreProperties>
</file>