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96F1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SANTOSH REDDY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SAMA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719-49-9073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LEAD</w:t>
      </w:r>
      <w:proofErr w:type="gramEnd"/>
      <w:r>
        <w:rPr>
          <w:sz w:val="20"/>
          <w:szCs w:val="20"/>
        </w:rPr>
        <w:t xml:space="preserve"> ENGINEER - MECHANICAL COMPONENT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NOV 30 1994</w:t>
      </w:r>
    </w:p>
    <w:p w:rsidR="00501749" w:rsidRPr="00F11180" w:rsidRDefault="00596F1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EA1280">
        <w:fldChar w:fldCharType="begin"/>
      </w:r>
      <w:r w:rsidR="00EA1280">
        <w:instrText>HYPERLINK "mailto:santoshreddy.sama@gmail.com"</w:instrText>
      </w:r>
      <w:r w:rsidR="00EA1280">
        <w:fldChar w:fldCharType="separate"/>
      </w:r>
      <w:r w:rsidRPr="006C32F8">
        <w:rPr>
          <w:rStyle w:val="Hyperlink"/>
          <w:sz w:val="20"/>
          <w:szCs w:val="20"/>
        </w:rPr>
        <w:t>SANTOSHREDDY.SAMA@GMAIL.COM</w:t>
      </w:r>
      <w:r w:rsidR="00EA1280">
        <w:fldChar w:fldCharType="end"/>
      </w:r>
      <w:r>
        <w:rPr>
          <w:sz w:val="20"/>
          <w:szCs w:val="20"/>
        </w:rPr>
        <w:tab/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814-441-8611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918 SIERRA SPRINGS LN 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NON-RESIDENT ALIEN</w:t>
      </w:r>
    </w:p>
    <w:p w:rsidR="00501749" w:rsidRDefault="00596F1E" w:rsidP="00B561F4">
      <w:pPr>
        <w:spacing w:after="30"/>
        <w:outlineLvl w:val="0"/>
      </w:pPr>
      <w:r>
        <w:t>OTHER DOCUMENTS 1099-B, 1098-T, 1099-INT, 1098</w:t>
      </w:r>
    </w:p>
    <w:p w:rsidR="00FA3BC5" w:rsidRDefault="00596F1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96F1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SAI THEJASWINI</w:t>
      </w:r>
    </w:p>
    <w:p w:rsidR="00501749" w:rsidRPr="00FA3BC5" w:rsidRDefault="00596F1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KOMATIREDDY</w:t>
      </w:r>
      <w:proofErr w:type="gramEnd"/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989-91-0202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UNEMPLOYED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OCTOBER 28, 1995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H4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:DEPENDENT</w:t>
      </w:r>
      <w:proofErr w:type="gramEnd"/>
      <w:r>
        <w:rPr>
          <w:sz w:val="20"/>
          <w:szCs w:val="20"/>
        </w:rPr>
        <w:t xml:space="preserve"> FOR NON-RESIDENT ALIEN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96F1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596F1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20" w:rsidRDefault="005E7320" w:rsidP="00E43D6F">
      <w:pPr>
        <w:spacing w:after="0" w:line="240" w:lineRule="auto"/>
      </w:pPr>
      <w:r>
        <w:separator/>
      </w:r>
    </w:p>
  </w:endnote>
  <w:endnote w:type="continuationSeparator" w:id="1">
    <w:p w:rsidR="005E7320" w:rsidRDefault="005E7320" w:rsidP="00E4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F" w:rsidRDefault="00EA12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alt="Baker Hughes Confidential" style="position:absolute;margin-left:0;margin-top:0;width:134.15pt;height:59.2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" filled="f" stroked="f">
          <v:fill o:detectmouseclick="t"/>
          <v:textbox style="mso-fit-shape-to-text:t" inset="0,0,0,27pt">
            <w:txbxContent>
              <w:p w:rsidR="00E43D6F" w:rsidRPr="00E43D6F" w:rsidRDefault="00E43D6F" w:rsidP="00E43D6F">
                <w:pPr>
                  <w:spacing w:after="0"/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</w:pPr>
                <w:r w:rsidRPr="00E43D6F"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  <w:t>Baker Hughes Confidential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F" w:rsidRDefault="00EA12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Baker Hughes Confidential" style="position:absolute;margin-left:0;margin-top:0;width:134.15pt;height:59.25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" filled="f" stroked="f">
          <v:fill o:detectmouseclick="t"/>
          <v:textbox style="mso-fit-shape-to-text:t" inset="0,0,0,27pt">
            <w:txbxContent>
              <w:p w:rsidR="00E43D6F" w:rsidRPr="00E43D6F" w:rsidRDefault="00E43D6F" w:rsidP="00E43D6F">
                <w:pPr>
                  <w:spacing w:after="0"/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</w:pPr>
                <w:r w:rsidRPr="00E43D6F"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  <w:t>Baker Hughes 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F" w:rsidRDefault="00EA12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Baker Hughes Confidential" style="position:absolute;margin-left:0;margin-top:0;width:134.15pt;height:59.2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" filled="f" stroked="f">
          <v:fill o:detectmouseclick="t"/>
          <v:textbox style="mso-fit-shape-to-text:t" inset="0,0,0,27pt">
            <w:txbxContent>
              <w:p w:rsidR="00E43D6F" w:rsidRPr="00E43D6F" w:rsidRDefault="00E43D6F" w:rsidP="00E43D6F">
                <w:pPr>
                  <w:spacing w:after="0"/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</w:pPr>
                <w:r w:rsidRPr="00E43D6F">
                  <w:rPr>
                    <w:rFonts w:ascii="Poppins" w:eastAsia="Poppins" w:hAnsi="Poppins" w:cs="Poppins"/>
                    <w:noProof/>
                    <w:color w:val="018374"/>
                    <w:sz w:val="20"/>
                    <w:szCs w:val="20"/>
                  </w:rPr>
                  <w:t>Baker Hughes Confidential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20" w:rsidRDefault="005E7320" w:rsidP="00E43D6F">
      <w:pPr>
        <w:spacing w:after="0" w:line="240" w:lineRule="auto"/>
      </w:pPr>
      <w:r>
        <w:separator/>
      </w:r>
    </w:p>
  </w:footnote>
  <w:footnote w:type="continuationSeparator" w:id="1">
    <w:p w:rsidR="005E7320" w:rsidRDefault="005E7320" w:rsidP="00E43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1749"/>
    <w:rsid w:val="000A4948"/>
    <w:rsid w:val="000D387E"/>
    <w:rsid w:val="001B0AB3"/>
    <w:rsid w:val="003128B8"/>
    <w:rsid w:val="00437675"/>
    <w:rsid w:val="00501749"/>
    <w:rsid w:val="00532DF5"/>
    <w:rsid w:val="00596F1E"/>
    <w:rsid w:val="005E7320"/>
    <w:rsid w:val="00716DD4"/>
    <w:rsid w:val="00B561F4"/>
    <w:rsid w:val="00BD2748"/>
    <w:rsid w:val="00D7328E"/>
    <w:rsid w:val="00E43D6F"/>
    <w:rsid w:val="00EA1280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28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2024-03-15T19:08:00Z</dcterms:created>
  <dcterms:modified xsi:type="dcterms:W3CDTF">2024-04-10T22:45:00Z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#018374,10,Poppins</vt:lpwstr>
  </property>
  <property fmtid="{D5CDD505-2E9C-101B-9397-08002B2CF9AE}" pid="4" name="ClassificationContentMarkingFooterText">
    <vt:lpwstr>Baker Hughes Confidential</vt:lpwstr>
  </property>
  <property fmtid="{D5CDD505-2E9C-101B-9397-08002B2CF9AE}" pid="5" name="MSIP_Label_5e9b8670-7aa7-46fe-bc5d-db51cd81d267_Enabled">
    <vt:lpwstr>true</vt:lpwstr>
  </property>
  <property fmtid="{D5CDD505-2E9C-101B-9397-08002B2CF9AE}" pid="6" name="MSIP_Label_5e9b8670-7aa7-46fe-bc5d-db51cd81d267_SetDate">
    <vt:lpwstr>2024-04-10T01:52:52Z</vt:lpwstr>
  </property>
  <property fmtid="{D5CDD505-2E9C-101B-9397-08002B2CF9AE}" pid="7" name="MSIP_Label_5e9b8670-7aa7-46fe-bc5d-db51cd81d267_Method">
    <vt:lpwstr>Standard</vt:lpwstr>
  </property>
  <property fmtid="{D5CDD505-2E9C-101B-9397-08002B2CF9AE}" pid="8" name="MSIP_Label_5e9b8670-7aa7-46fe-bc5d-db51cd81d267_Name">
    <vt:lpwstr>Baker Hughes Confidential - Not Encrypted</vt:lpwstr>
  </property>
  <property fmtid="{D5CDD505-2E9C-101B-9397-08002B2CF9AE}" pid="9" name="MSIP_Label_5e9b8670-7aa7-46fe-bc5d-db51cd81d267_SiteId">
    <vt:lpwstr>d584a4b7-b1f2-4714-a578-fd4d43c146a6</vt:lpwstr>
  </property>
  <property fmtid="{D5CDD505-2E9C-101B-9397-08002B2CF9AE}" pid="10" name="MSIP_Label_5e9b8670-7aa7-46fe-bc5d-db51cd81d267_ActionId">
    <vt:lpwstr>1386a37b-2a3c-4f8f-886c-22ada70599ff</vt:lpwstr>
  </property>
  <property fmtid="{D5CDD505-2E9C-101B-9397-08002B2CF9AE}" pid="11" name="MSIP_Label_5e9b8670-7aa7-46fe-bc5d-db51cd81d267_ContentBits">
    <vt:lpwstr>2</vt:lpwstr>
  </property>
</Properties>
</file>