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6C44" w14:textId="77777777" w:rsidR="0026065A" w:rsidRDefault="0026065A" w:rsidP="002606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Interest Income – India &amp; US: $100</w:t>
      </w:r>
    </w:p>
    <w:p w14:paraId="0BF020E3" w14:textId="77777777" w:rsidR="000F6FF4" w:rsidRPr="00C44A6E" w:rsidRDefault="000F6FF4" w:rsidP="000F6FF4">
      <w:pPr>
        <w:pStyle w:val="ListParagraph"/>
        <w:rPr>
          <w:rFonts w:ascii="Calibri" w:hAnsi="Calibri" w:cs="Calibri"/>
        </w:rPr>
      </w:pPr>
    </w:p>
    <w:p w14:paraId="693AA2E6" w14:textId="67843AB1" w:rsidR="000F6FF4" w:rsidRDefault="0026065A" w:rsidP="000F6F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FBAR – Yes</w:t>
      </w:r>
      <w:r w:rsidR="00C44A6E" w:rsidRPr="00C44A6E">
        <w:rPr>
          <w:rFonts w:ascii="Calibri" w:hAnsi="Calibri" w:cs="Calibri"/>
        </w:rPr>
        <w:t>. I will submit FBAR</w:t>
      </w:r>
    </w:p>
    <w:p w14:paraId="1887C6EC" w14:textId="77777777" w:rsidR="000F6FF4" w:rsidRPr="000F6FF4" w:rsidRDefault="000F6FF4" w:rsidP="000F6FF4">
      <w:pPr>
        <w:pStyle w:val="ListParagraph"/>
        <w:rPr>
          <w:rFonts w:ascii="Calibri" w:hAnsi="Calibri" w:cs="Calibri"/>
        </w:rPr>
      </w:pPr>
    </w:p>
    <w:p w14:paraId="4FF71F71" w14:textId="01A4B070" w:rsidR="0026065A" w:rsidRPr="00C44A6E" w:rsidRDefault="0026065A" w:rsidP="000F6F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Mutual Fund:</w:t>
      </w:r>
      <w:r w:rsidR="003029A3" w:rsidRPr="00C44A6E">
        <w:rPr>
          <w:rFonts w:ascii="Calibri" w:hAnsi="Calibri" w:cs="Calibri"/>
        </w:rPr>
        <w:t xml:space="preserve"> Yes</w:t>
      </w:r>
    </w:p>
    <w:p w14:paraId="28C1D052" w14:textId="71B07B47" w:rsidR="005710E2" w:rsidRPr="00C44A6E" w:rsidRDefault="005710E2" w:rsidP="003029A3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No election, default method</w:t>
      </w:r>
    </w:p>
    <w:p w14:paraId="5244C9E9" w14:textId="77777777" w:rsidR="005710E2" w:rsidRPr="00C44A6E" w:rsidRDefault="005710E2" w:rsidP="003029A3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India Mutual Funds</w:t>
      </w:r>
    </w:p>
    <w:p w14:paraId="5358C3AA" w14:textId="77777777" w:rsidR="005710E2" w:rsidRPr="00C44A6E" w:rsidRDefault="005710E2" w:rsidP="003029A3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A/C No: Various</w:t>
      </w:r>
    </w:p>
    <w:p w14:paraId="3B857650" w14:textId="77777777" w:rsidR="00FF0FD1" w:rsidRPr="00C44A6E" w:rsidRDefault="00FF0FD1" w:rsidP="003029A3">
      <w:pPr>
        <w:pStyle w:val="NoSpacing"/>
        <w:numPr>
          <w:ilvl w:val="1"/>
          <w:numId w:val="1"/>
        </w:numPr>
        <w:rPr>
          <w:rFonts w:ascii="Calibri" w:hAnsi="Calibri" w:cs="Calibri"/>
        </w:rPr>
      </w:pPr>
      <w:r w:rsidRPr="00C44A6E">
        <w:rPr>
          <w:rFonts w:ascii="Calibri" w:hAnsi="Calibri" w:cs="Calibri"/>
        </w:rPr>
        <w:t>Address:</w:t>
      </w:r>
    </w:p>
    <w:p w14:paraId="1A1DB3EA" w14:textId="77777777" w:rsidR="003029A3" w:rsidRPr="00C44A6E" w:rsidRDefault="003029A3" w:rsidP="003029A3">
      <w:pPr>
        <w:pStyle w:val="NoSpacing"/>
        <w:ind w:left="1440"/>
        <w:rPr>
          <w:rFonts w:ascii="Calibri" w:hAnsi="Calibri" w:cs="Calibri"/>
          <w:color w:val="000000"/>
        </w:rPr>
      </w:pPr>
      <w:r w:rsidRPr="00C44A6E">
        <w:rPr>
          <w:rFonts w:ascii="Calibri" w:hAnsi="Calibri" w:cs="Calibri"/>
          <w:color w:val="000000"/>
        </w:rPr>
        <w:t>Naman Corporate Link, Wing C, Unit No. 701,</w:t>
      </w:r>
    </w:p>
    <w:p w14:paraId="008BDF6B" w14:textId="77777777" w:rsidR="003029A3" w:rsidRPr="00C44A6E" w:rsidRDefault="003029A3" w:rsidP="003029A3">
      <w:pPr>
        <w:pStyle w:val="NoSpacing"/>
        <w:ind w:left="1440"/>
        <w:rPr>
          <w:rFonts w:ascii="Calibri" w:hAnsi="Calibri" w:cs="Calibri"/>
          <w:color w:val="000000"/>
        </w:rPr>
      </w:pPr>
      <w:r w:rsidRPr="00C44A6E">
        <w:rPr>
          <w:rFonts w:ascii="Calibri" w:hAnsi="Calibri" w:cs="Calibri"/>
          <w:color w:val="000000"/>
        </w:rPr>
        <w:t>Plot Nos. C-31 / C-32, G Block,</w:t>
      </w:r>
    </w:p>
    <w:p w14:paraId="1106C352" w14:textId="77777777" w:rsidR="003029A3" w:rsidRPr="00C44A6E" w:rsidRDefault="003029A3" w:rsidP="003029A3">
      <w:pPr>
        <w:pStyle w:val="NoSpacing"/>
        <w:ind w:left="1440"/>
        <w:rPr>
          <w:rFonts w:ascii="Calibri" w:hAnsi="Calibri" w:cs="Calibri"/>
          <w:color w:val="000000"/>
        </w:rPr>
      </w:pPr>
      <w:r w:rsidRPr="00C44A6E">
        <w:rPr>
          <w:rFonts w:ascii="Calibri" w:hAnsi="Calibri" w:cs="Calibri"/>
          <w:color w:val="000000"/>
        </w:rPr>
        <w:t>Bandra Kurla Complex,</w:t>
      </w:r>
    </w:p>
    <w:p w14:paraId="4B7FE427" w14:textId="77777777" w:rsidR="003029A3" w:rsidRPr="00C44A6E" w:rsidRDefault="003029A3" w:rsidP="003029A3">
      <w:pPr>
        <w:pStyle w:val="NoSpacing"/>
        <w:ind w:left="1440"/>
        <w:rPr>
          <w:rFonts w:ascii="Calibri" w:hAnsi="Calibri" w:cs="Calibri"/>
          <w:color w:val="000000"/>
        </w:rPr>
      </w:pPr>
      <w:r w:rsidRPr="00C44A6E">
        <w:rPr>
          <w:rFonts w:ascii="Calibri" w:hAnsi="Calibri" w:cs="Calibri"/>
          <w:color w:val="000000"/>
        </w:rPr>
        <w:t>Bandra – East, Mumbai – 400 051</w:t>
      </w:r>
    </w:p>
    <w:p w14:paraId="575FA470" w14:textId="33220779" w:rsidR="00A312E3" w:rsidRDefault="0026065A" w:rsidP="00FF0FD1">
      <w:pPr>
        <w:pStyle w:val="ListParagraph"/>
        <w:ind w:left="1440"/>
      </w:pPr>
      <w:r>
        <w:t xml:space="preserve"> </w:t>
      </w:r>
    </w:p>
    <w:sectPr w:rsidR="00A3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D6FF0"/>
    <w:multiLevelType w:val="hybridMultilevel"/>
    <w:tmpl w:val="F63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7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7"/>
    <w:rsid w:val="000F6FF4"/>
    <w:rsid w:val="00175A2D"/>
    <w:rsid w:val="0026065A"/>
    <w:rsid w:val="003029A3"/>
    <w:rsid w:val="00346C97"/>
    <w:rsid w:val="003B2318"/>
    <w:rsid w:val="00486F2F"/>
    <w:rsid w:val="005710E2"/>
    <w:rsid w:val="006128F3"/>
    <w:rsid w:val="00624DD6"/>
    <w:rsid w:val="00A312E3"/>
    <w:rsid w:val="00C44A6E"/>
    <w:rsid w:val="00F725A1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50CF"/>
  <w15:chartTrackingRefBased/>
  <w15:docId w15:val="{DACD1B32-3026-4363-AFF2-4E0342D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C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302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RightTaxMate Raghavendra Varma</dc:creator>
  <cp:keywords/>
  <dc:description/>
  <cp:lastModifiedBy>RightTaxMate Raghavendra Varma</cp:lastModifiedBy>
  <cp:revision>7</cp:revision>
  <dcterms:created xsi:type="dcterms:W3CDTF">2024-07-15T20:38:00Z</dcterms:created>
  <dcterms:modified xsi:type="dcterms:W3CDTF">2024-07-15T20:44:00Z</dcterms:modified>
</cp:coreProperties>
</file>