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5F" w:rsidRDefault="00BD145F" w:rsidP="00BD145F">
      <w:r>
        <w:t>Hi,</w:t>
      </w:r>
    </w:p>
    <w:p w:rsidR="00BD145F" w:rsidRDefault="00BD145F" w:rsidP="00BD145F"/>
    <w:p w:rsidR="00BD145F" w:rsidRDefault="00BD145F" w:rsidP="00BD145F">
      <w:r>
        <w:t>Please find additional information below (if that counts for tax filing):</w:t>
      </w:r>
    </w:p>
    <w:p w:rsidR="00BD145F" w:rsidRDefault="00BD145F" w:rsidP="00BD145F"/>
    <w:p w:rsidR="00BD145F" w:rsidRDefault="00BD145F" w:rsidP="00BD145F">
      <w:r>
        <w:t>1) Car tax paid in 2023: $1978.95</w:t>
      </w:r>
      <w:r>
        <w:br/>
      </w:r>
      <w:r>
        <w:br/>
        <w:t xml:space="preserve">2) Interest earned from Bank of </w:t>
      </w:r>
      <w:proofErr w:type="spellStart"/>
      <w:proofErr w:type="gramStart"/>
      <w:r>
        <w:t>america</w:t>
      </w:r>
      <w:proofErr w:type="spellEnd"/>
      <w:proofErr w:type="gramEnd"/>
      <w:r>
        <w:t>: $7.58</w:t>
      </w:r>
      <w:r>
        <w:br/>
      </w:r>
      <w:r>
        <w:br/>
        <w:t>3) Child care payment for 2023: $8492.00</w:t>
      </w:r>
      <w:r>
        <w:br/>
      </w:r>
      <w:r>
        <w:br/>
        <w:t>4) VA 529 Contribution: $4250.00</w:t>
      </w:r>
    </w:p>
    <w:p w:rsidR="00BD145F" w:rsidRDefault="00BD145F" w:rsidP="00BD145F"/>
    <w:p w:rsidR="00BD145F" w:rsidRDefault="00BD145F" w:rsidP="00BD145F"/>
    <w:p w:rsidR="00BD145F" w:rsidRDefault="00BD145F" w:rsidP="00BD145F">
      <w:r>
        <w:t>Thanks,</w:t>
      </w:r>
    </w:p>
    <w:p w:rsidR="00000000" w:rsidRDefault="00BD145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D145F"/>
    <w:rsid w:val="00BD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2024-03-27T23:45:00Z</dcterms:created>
  <dcterms:modified xsi:type="dcterms:W3CDTF">2024-03-27T23:45:00Z</dcterms:modified>
</cp:coreProperties>
</file>