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8395A">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8395A" w:rsidRPr="0028395A">
        <w:rPr>
          <w:rFonts w:ascii="Calibri" w:eastAsia="Arial" w:hAnsi="Calibri" w:cs="Calibri"/>
          <w:b/>
          <w:color w:val="000000"/>
          <w:spacing w:val="-3"/>
          <w:w w:val="79"/>
          <w:position w:val="-1"/>
        </w:rPr>
        <w:t>PRADEEP CHAKRAVARTHY</w:t>
      </w:r>
      <w:r w:rsidR="0028395A">
        <w:rPr>
          <w:rFonts w:ascii="Calibri" w:eastAsia="Arial" w:hAnsi="Calibri" w:cs="Calibri"/>
          <w:b/>
          <w:color w:val="000000"/>
          <w:spacing w:val="-3"/>
          <w:w w:val="79"/>
          <w:position w:val="-1"/>
        </w:rPr>
        <w:t xml:space="preserve"> </w:t>
      </w:r>
      <w:r w:rsidR="0028395A" w:rsidRPr="0028395A">
        <w:rPr>
          <w:rFonts w:ascii="Calibri" w:eastAsia="Arial" w:hAnsi="Calibri" w:cs="Calibri"/>
          <w:b/>
          <w:color w:val="000000"/>
          <w:spacing w:val="-3"/>
          <w:w w:val="79"/>
          <w:position w:val="-1"/>
        </w:rPr>
        <w:t>ENADULA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8395A" w:rsidRPr="0028395A">
        <w:rPr>
          <w:rFonts w:ascii="Calibri" w:eastAsia="Arial" w:hAnsi="Calibri" w:cs="Calibri"/>
          <w:b/>
          <w:spacing w:val="-3"/>
          <w:w w:val="79"/>
          <w:position w:val="-1"/>
        </w:rPr>
        <w:t>843-81-7615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8395A" w:rsidRPr="0028395A">
        <w:rPr>
          <w:rFonts w:ascii="Calibri" w:eastAsia="Arial" w:hAnsi="Calibri" w:cs="Calibri"/>
          <w:b/>
          <w:color w:val="000000"/>
          <w:spacing w:val="-3"/>
          <w:w w:val="79"/>
          <w:position w:val="-1"/>
        </w:rPr>
        <w:t>VENKATA SAI NIKHILA</w:t>
      </w:r>
      <w:r w:rsidR="0028395A">
        <w:rPr>
          <w:rFonts w:ascii="Calibri" w:eastAsia="Arial" w:hAnsi="Calibri" w:cs="Calibri"/>
          <w:b/>
          <w:color w:val="000000"/>
          <w:spacing w:val="-3"/>
          <w:w w:val="79"/>
          <w:position w:val="-1"/>
        </w:rPr>
        <w:t xml:space="preserve"> </w:t>
      </w:r>
      <w:r w:rsidR="0028395A" w:rsidRPr="0028395A">
        <w:rPr>
          <w:rFonts w:ascii="Calibri" w:eastAsia="Arial" w:hAnsi="Calibri" w:cs="Calibri"/>
          <w:b/>
          <w:color w:val="000000"/>
          <w:spacing w:val="-3"/>
          <w:w w:val="79"/>
          <w:position w:val="-1"/>
        </w:rPr>
        <w:t>NISSENKARA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8395A" w:rsidRPr="0028395A">
        <w:rPr>
          <w:rFonts w:ascii="Calibri" w:eastAsia="Arial" w:hAnsi="Calibri" w:cs="Calibri"/>
          <w:b/>
          <w:color w:val="000000"/>
          <w:spacing w:val="-3"/>
          <w:w w:val="79"/>
          <w:position w:val="-1"/>
        </w:rPr>
        <w:t>VENKATA SAI NIKHILA</w:t>
      </w:r>
      <w:r w:rsidR="00C307DA" w:rsidRPr="00C307DA">
        <w:rPr>
          <w:rFonts w:ascii="Calibri" w:eastAsia="Arial" w:hAnsi="Calibri" w:cs="Calibri"/>
          <w:b/>
          <w:color w:val="000000"/>
          <w:spacing w:val="-3"/>
          <w:w w:val="79"/>
          <w:position w:val="-1"/>
        </w:rPr>
        <w:t xml:space="preserve"> </w:t>
      </w:r>
      <w:r w:rsidR="0028395A" w:rsidRPr="0028395A">
        <w:rPr>
          <w:rFonts w:ascii="Calibri" w:eastAsia="Arial" w:hAnsi="Calibri" w:cs="Calibri"/>
          <w:b/>
          <w:color w:val="000000"/>
          <w:spacing w:val="-3"/>
          <w:w w:val="79"/>
          <w:position w:val="-1"/>
        </w:rPr>
        <w:t>NISSENKARA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8395A">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28395A" w:rsidP="007E54D0">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PRADEEP CHAKRAVARTHY</w:t>
      </w:r>
      <w:r>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ENADULA</w:t>
      </w:r>
    </w:p>
    <w:p w:rsidR="007E54D0" w:rsidRPr="007A42B2" w:rsidRDefault="0028395A" w:rsidP="007E54D0">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537 HUNTER HILL RD</w:t>
      </w:r>
    </w:p>
    <w:p w:rsidR="003D297C" w:rsidRPr="007A42B2" w:rsidRDefault="0028395A" w:rsidP="007E54D0">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HUDSON</w:t>
      </w:r>
      <w:r>
        <w:rPr>
          <w:rFonts w:ascii="Calibri" w:eastAsia="Arial" w:hAnsi="Calibri" w:cs="Calibri"/>
          <w:b/>
          <w:color w:val="000000"/>
          <w:spacing w:val="-3"/>
          <w:w w:val="79"/>
          <w:position w:val="-1"/>
        </w:rPr>
        <w:t>, WI</w:t>
      </w:r>
      <w:r w:rsidR="007E54D0" w:rsidRPr="007A42B2">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54016</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28395A" w:rsidP="007E54D0">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VENKATA SAI NIKHILA</w:t>
      </w:r>
      <w:r>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NISSENKARA</w:t>
      </w:r>
    </w:p>
    <w:p w:rsidR="006947DA" w:rsidRPr="007A42B2" w:rsidRDefault="006947DA" w:rsidP="006947DA">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537 HUNTER HILL RD</w:t>
      </w:r>
    </w:p>
    <w:p w:rsidR="006947DA" w:rsidRPr="007A42B2" w:rsidRDefault="006947DA" w:rsidP="006947DA">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HUDSON</w:t>
      </w:r>
      <w:r>
        <w:rPr>
          <w:rFonts w:ascii="Calibri" w:eastAsia="Arial" w:hAnsi="Calibri" w:cs="Calibri"/>
          <w:b/>
          <w:color w:val="000000"/>
          <w:spacing w:val="-3"/>
          <w:w w:val="79"/>
          <w:position w:val="-1"/>
        </w:rPr>
        <w:t>, WI</w:t>
      </w:r>
      <w:r w:rsidRPr="007A42B2">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54016</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8395A" w:rsidP="00BD2163">
      <w:pPr>
        <w:rPr>
          <w:rFonts w:ascii="Calibri" w:eastAsia="Arial" w:hAnsi="Calibri" w:cs="Calibri"/>
          <w:b/>
          <w:color w:val="000000"/>
          <w:spacing w:val="-3"/>
          <w:w w:val="79"/>
          <w:position w:val="-1"/>
        </w:rPr>
      </w:pPr>
      <w:r w:rsidRPr="0028395A">
        <w:rPr>
          <w:rFonts w:ascii="Calibri" w:eastAsia="Arial" w:hAnsi="Calibri" w:cs="Calibri"/>
          <w:b/>
          <w:color w:val="000000"/>
          <w:spacing w:val="-3"/>
          <w:w w:val="79"/>
          <w:position w:val="-1"/>
        </w:rPr>
        <w:t>PRADEEP CHAKRAVARTHY</w:t>
      </w:r>
      <w:r>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ENADULA</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28395A">
        <w:rPr>
          <w:rFonts w:ascii="Calibri" w:eastAsia="Arial" w:hAnsi="Calibri" w:cs="Calibri"/>
          <w:b/>
          <w:color w:val="000000"/>
          <w:spacing w:val="-3"/>
          <w:w w:val="79"/>
          <w:position w:val="-1"/>
        </w:rPr>
        <w:t>VENKATA SAI NIKHILA</w:t>
      </w:r>
      <w:r>
        <w:rPr>
          <w:rFonts w:ascii="Calibri" w:eastAsia="Arial" w:hAnsi="Calibri" w:cs="Calibri"/>
          <w:b/>
          <w:color w:val="000000"/>
          <w:spacing w:val="-3"/>
          <w:w w:val="79"/>
          <w:position w:val="-1"/>
        </w:rPr>
        <w:t xml:space="preserve"> </w:t>
      </w:r>
      <w:r w:rsidRPr="0028395A">
        <w:rPr>
          <w:rFonts w:ascii="Calibri" w:eastAsia="Arial" w:hAnsi="Calibri" w:cs="Calibri"/>
          <w:b/>
          <w:color w:val="000000"/>
          <w:spacing w:val="-3"/>
          <w:w w:val="79"/>
          <w:position w:val="-1"/>
        </w:rPr>
        <w:t>NISSENKARA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8395A" w:rsidRPr="0028395A">
        <w:rPr>
          <w:rFonts w:ascii="Calibri" w:eastAsia="Arial" w:hAnsi="Calibri" w:cs="Calibri"/>
          <w:b/>
          <w:color w:val="000000"/>
          <w:spacing w:val="-3"/>
          <w:w w:val="79"/>
          <w:position w:val="-1"/>
        </w:rPr>
        <w:t>843-81-7615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8395A" w:rsidRPr="0028395A">
        <w:rPr>
          <w:rFonts w:ascii="Calibri" w:eastAsia="Arial" w:hAnsi="Calibri" w:cs="Calibri"/>
          <w:b/>
          <w:color w:val="000000"/>
          <w:spacing w:val="-3"/>
          <w:w w:val="79"/>
          <w:position w:val="-1"/>
        </w:rPr>
        <w:t>08/30/1993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8395A" w:rsidRPr="0028395A">
        <w:rPr>
          <w:rFonts w:ascii="Calibri" w:eastAsia="Arial" w:hAnsi="Calibri" w:cs="Calibri"/>
          <w:b/>
          <w:color w:val="000000"/>
          <w:spacing w:val="-3"/>
          <w:w w:val="79"/>
          <w:position w:val="-1"/>
        </w:rPr>
        <w:t>12/17/1998</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8395A"/>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947DA"/>
    <w:rsid w:val="006C7656"/>
    <w:rsid w:val="006D4DA6"/>
    <w:rsid w:val="006E6A50"/>
    <w:rsid w:val="006F5E6E"/>
    <w:rsid w:val="007252B6"/>
    <w:rsid w:val="00765416"/>
    <w:rsid w:val="007A2191"/>
    <w:rsid w:val="007A42B2"/>
    <w:rsid w:val="007B2FCB"/>
    <w:rsid w:val="007B333F"/>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8461E"/>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260</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13</cp:revision>
  <cp:lastPrinted>2021-01-23T03:08:00Z</cp:lastPrinted>
  <dcterms:created xsi:type="dcterms:W3CDTF">2021-01-23T03:04:00Z</dcterms:created>
  <dcterms:modified xsi:type="dcterms:W3CDTF">2024-02-21T21:09:00Z</dcterms:modified>
</cp:coreProperties>
</file>