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5E6333">
      <w:r w:rsidRPr="005E6333">
        <w:t xml:space="preserve">Flat # 4D, DALHOUSIE, Hill County, </w:t>
      </w:r>
      <w:proofErr w:type="spellStart"/>
      <w:r w:rsidRPr="005E6333">
        <w:t>Bachupalli</w:t>
      </w:r>
      <w:proofErr w:type="spellEnd"/>
      <w:r w:rsidRPr="005E6333">
        <w:t xml:space="preserve">, </w:t>
      </w:r>
      <w:proofErr w:type="spellStart"/>
      <w:r w:rsidRPr="005E6333">
        <w:t>Medchal</w:t>
      </w:r>
      <w:proofErr w:type="spellEnd"/>
      <w:r w:rsidRPr="005E6333">
        <w:t xml:space="preserve">, Hyderabad, </w:t>
      </w:r>
      <w:proofErr w:type="spellStart"/>
      <w:r w:rsidRPr="005E6333">
        <w:t>Telangana</w:t>
      </w:r>
      <w:proofErr w:type="spellEnd"/>
      <w:r w:rsidRPr="005E6333">
        <w:t xml:space="preserve"> - 500090</w:t>
      </w:r>
    </w:p>
    <w:sectPr w:rsidR="0061131A" w:rsidSect="0013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333"/>
    <w:rsid w:val="00136D37"/>
    <w:rsid w:val="005856E6"/>
    <w:rsid w:val="005E6333"/>
    <w:rsid w:val="0061131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2024-01-20T18:54:00Z</dcterms:created>
  <dcterms:modified xsi:type="dcterms:W3CDTF">2024-01-20T18:55:00Z</dcterms:modified>
</cp:coreProperties>
</file>