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3"/>
        <w:gridCol w:w="1935"/>
        <w:gridCol w:w="2531"/>
        <w:gridCol w:w="1462"/>
        <w:gridCol w:w="1345"/>
        <w:gridCol w:w="1330"/>
      </w:tblGrid>
      <w:tr w:rsidR="007B4551" w:rsidRPr="00C03D07" w:rsidTr="007E2A8C">
        <w:tc>
          <w:tcPr>
            <w:tcW w:w="241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35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31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6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4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812C6" w:rsidRPr="00C03D07" w:rsidTr="007E2A8C">
        <w:tc>
          <w:tcPr>
            <w:tcW w:w="2413" w:type="dxa"/>
          </w:tcPr>
          <w:p w:rsidR="002812C6" w:rsidRPr="00C03D07" w:rsidRDefault="002812C6" w:rsidP="002812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1935" w:type="dxa"/>
          </w:tcPr>
          <w:p w:rsidR="002812C6" w:rsidRPr="007F45C9" w:rsidRDefault="002812C6" w:rsidP="002812C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Ajith</w:t>
            </w:r>
          </w:p>
        </w:tc>
        <w:tc>
          <w:tcPr>
            <w:tcW w:w="2531" w:type="dxa"/>
          </w:tcPr>
          <w:p w:rsidR="002812C6" w:rsidRPr="007F45C9" w:rsidRDefault="007E2A8C" w:rsidP="002812C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FNU</w:t>
            </w:r>
          </w:p>
        </w:tc>
        <w:tc>
          <w:tcPr>
            <w:tcW w:w="1462" w:type="dxa"/>
          </w:tcPr>
          <w:p w:rsidR="002812C6" w:rsidRPr="007F45C9" w:rsidRDefault="002812C6" w:rsidP="002812C6">
            <w:pPr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Anagha</w:t>
            </w:r>
            <w:proofErr w:type="spellEnd"/>
          </w:p>
        </w:tc>
        <w:tc>
          <w:tcPr>
            <w:tcW w:w="1345" w:type="dxa"/>
          </w:tcPr>
          <w:p w:rsidR="002812C6" w:rsidRPr="007F45C9" w:rsidRDefault="002812C6" w:rsidP="002812C6">
            <w:pPr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Ananya</w:t>
            </w:r>
            <w:proofErr w:type="spellEnd"/>
          </w:p>
        </w:tc>
        <w:tc>
          <w:tcPr>
            <w:tcW w:w="1330" w:type="dxa"/>
          </w:tcPr>
          <w:p w:rsidR="002812C6" w:rsidRPr="00C03D07" w:rsidRDefault="002812C6" w:rsidP="002812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2A8C" w:rsidRPr="00C03D07" w:rsidTr="007E2A8C">
        <w:tc>
          <w:tcPr>
            <w:tcW w:w="2413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3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531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62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4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30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2A8C" w:rsidRPr="00C03D07" w:rsidTr="007E2A8C">
        <w:tc>
          <w:tcPr>
            <w:tcW w:w="2413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193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Vijayakumar</w:t>
            </w:r>
          </w:p>
        </w:tc>
        <w:tc>
          <w:tcPr>
            <w:tcW w:w="2531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Dhanya Mohan</w:t>
            </w:r>
          </w:p>
        </w:tc>
        <w:tc>
          <w:tcPr>
            <w:tcW w:w="1462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Ajith</w:t>
            </w:r>
          </w:p>
        </w:tc>
        <w:tc>
          <w:tcPr>
            <w:tcW w:w="134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Ajith</w:t>
            </w:r>
          </w:p>
        </w:tc>
        <w:tc>
          <w:tcPr>
            <w:tcW w:w="1330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2A8C" w:rsidRPr="00C03D07" w:rsidTr="007E2A8C">
        <w:tc>
          <w:tcPr>
            <w:tcW w:w="2413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3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393777049</w:t>
            </w:r>
          </w:p>
        </w:tc>
        <w:tc>
          <w:tcPr>
            <w:tcW w:w="2531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780206664</w:t>
            </w:r>
          </w:p>
        </w:tc>
        <w:tc>
          <w:tcPr>
            <w:tcW w:w="1462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 w:rsidRPr="000B39A3">
              <w:rPr>
                <w:rFonts w:ascii="Bookman Old Style" w:hAnsi="Bookman Old Style"/>
                <w:sz w:val="18"/>
              </w:rPr>
              <w:t>934-90-3249</w:t>
            </w:r>
          </w:p>
        </w:tc>
        <w:tc>
          <w:tcPr>
            <w:tcW w:w="134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noProof/>
                <w:color w:val="000000"/>
                <w:sz w:val="22"/>
              </w:rPr>
              <w:t>710881388</w:t>
            </w:r>
          </w:p>
        </w:tc>
        <w:tc>
          <w:tcPr>
            <w:tcW w:w="1330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2A8C" w:rsidRPr="00C03D07" w:rsidTr="007E2A8C">
        <w:tc>
          <w:tcPr>
            <w:tcW w:w="2413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3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05/18/80</w:t>
            </w:r>
          </w:p>
        </w:tc>
        <w:tc>
          <w:tcPr>
            <w:tcW w:w="2531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05/30/84</w:t>
            </w:r>
          </w:p>
        </w:tc>
        <w:tc>
          <w:tcPr>
            <w:tcW w:w="1462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09/10/09</w:t>
            </w:r>
          </w:p>
        </w:tc>
        <w:tc>
          <w:tcPr>
            <w:tcW w:w="134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01/20/16</w:t>
            </w:r>
          </w:p>
        </w:tc>
        <w:tc>
          <w:tcPr>
            <w:tcW w:w="1330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2A8C" w:rsidRPr="00C03D07" w:rsidTr="007E2A8C">
        <w:tc>
          <w:tcPr>
            <w:tcW w:w="2413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35" w:type="dxa"/>
          </w:tcPr>
          <w:p w:rsidR="007E2A8C" w:rsidRDefault="007E2A8C" w:rsidP="007E2A8C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        SELF</w:t>
            </w:r>
          </w:p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(by default)</w:t>
            </w:r>
          </w:p>
        </w:tc>
        <w:tc>
          <w:tcPr>
            <w:tcW w:w="2531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1462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CHILD</w:t>
            </w:r>
          </w:p>
        </w:tc>
        <w:tc>
          <w:tcPr>
            <w:tcW w:w="134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CHILD</w:t>
            </w:r>
          </w:p>
        </w:tc>
        <w:tc>
          <w:tcPr>
            <w:tcW w:w="1330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2A8C" w:rsidRPr="00C03D07" w:rsidTr="007E2A8C">
        <w:tc>
          <w:tcPr>
            <w:tcW w:w="2413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35" w:type="dxa"/>
          </w:tcPr>
          <w:p w:rsidR="007E2A8C" w:rsidRPr="007F45C9" w:rsidRDefault="0008694E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IT Program Manager</w:t>
            </w:r>
          </w:p>
        </w:tc>
        <w:tc>
          <w:tcPr>
            <w:tcW w:w="2531" w:type="dxa"/>
          </w:tcPr>
          <w:p w:rsidR="007E2A8C" w:rsidRPr="007F45C9" w:rsidRDefault="0008694E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Support Consultant</w:t>
            </w:r>
          </w:p>
        </w:tc>
        <w:tc>
          <w:tcPr>
            <w:tcW w:w="1462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4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30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2A8C" w:rsidRPr="00C03D07" w:rsidTr="007E2A8C">
        <w:tc>
          <w:tcPr>
            <w:tcW w:w="2413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35" w:type="dxa"/>
          </w:tcPr>
          <w:p w:rsidR="007E2A8C" w:rsidRPr="007F45C9" w:rsidRDefault="007E2A8C" w:rsidP="007E2A8C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3030 </w:t>
            </w:r>
            <w:proofErr w:type="spellStart"/>
            <w:r>
              <w:rPr>
                <w:rFonts w:ascii="Bookman Old Style" w:hAnsi="Bookman Old Style"/>
                <w:sz w:val="18"/>
              </w:rPr>
              <w:t>Dunvale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Rd, Apt #6206, Houston, TX-77063</w:t>
            </w:r>
          </w:p>
        </w:tc>
        <w:tc>
          <w:tcPr>
            <w:tcW w:w="2531" w:type="dxa"/>
          </w:tcPr>
          <w:p w:rsidR="007E2A8C" w:rsidRDefault="007E2A8C" w:rsidP="007E2A8C">
            <w:r w:rsidRPr="00DE3363">
              <w:rPr>
                <w:rFonts w:ascii="Bookman Old Style" w:hAnsi="Bookman Old Style"/>
                <w:sz w:val="18"/>
              </w:rPr>
              <w:t xml:space="preserve">3030 </w:t>
            </w:r>
            <w:proofErr w:type="spellStart"/>
            <w:r w:rsidRPr="00DE3363">
              <w:rPr>
                <w:rFonts w:ascii="Bookman Old Style" w:hAnsi="Bookman Old Style"/>
                <w:sz w:val="18"/>
              </w:rPr>
              <w:t>Dunvale</w:t>
            </w:r>
            <w:proofErr w:type="spellEnd"/>
            <w:r w:rsidRPr="00DE3363">
              <w:rPr>
                <w:rFonts w:ascii="Bookman Old Style" w:hAnsi="Bookman Old Style"/>
                <w:sz w:val="18"/>
              </w:rPr>
              <w:t xml:space="preserve"> Rd, Apt #6206, Houston, TX-77063</w:t>
            </w:r>
          </w:p>
        </w:tc>
        <w:tc>
          <w:tcPr>
            <w:tcW w:w="1462" w:type="dxa"/>
          </w:tcPr>
          <w:p w:rsidR="007E2A8C" w:rsidRDefault="007E2A8C" w:rsidP="007E2A8C">
            <w:r w:rsidRPr="00DE3363">
              <w:rPr>
                <w:rFonts w:ascii="Bookman Old Style" w:hAnsi="Bookman Old Style"/>
                <w:sz w:val="18"/>
              </w:rPr>
              <w:t xml:space="preserve">3030 </w:t>
            </w:r>
            <w:proofErr w:type="spellStart"/>
            <w:r w:rsidRPr="00DE3363">
              <w:rPr>
                <w:rFonts w:ascii="Bookman Old Style" w:hAnsi="Bookman Old Style"/>
                <w:sz w:val="18"/>
              </w:rPr>
              <w:t>Dunvale</w:t>
            </w:r>
            <w:proofErr w:type="spellEnd"/>
            <w:r w:rsidRPr="00DE3363">
              <w:rPr>
                <w:rFonts w:ascii="Bookman Old Style" w:hAnsi="Bookman Old Style"/>
                <w:sz w:val="18"/>
              </w:rPr>
              <w:t xml:space="preserve"> Rd, Apt #6206, Houston, TX-77063</w:t>
            </w:r>
          </w:p>
        </w:tc>
        <w:tc>
          <w:tcPr>
            <w:tcW w:w="134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  <w:r w:rsidRPr="00DE3363">
              <w:rPr>
                <w:rFonts w:ascii="Bookman Old Style" w:hAnsi="Bookman Old Style"/>
                <w:sz w:val="18"/>
              </w:rPr>
              <w:t xml:space="preserve">3030 </w:t>
            </w:r>
            <w:proofErr w:type="spellStart"/>
            <w:r w:rsidRPr="00DE3363">
              <w:rPr>
                <w:rFonts w:ascii="Bookman Old Style" w:hAnsi="Bookman Old Style"/>
                <w:sz w:val="18"/>
              </w:rPr>
              <w:t>Dunvale</w:t>
            </w:r>
            <w:proofErr w:type="spellEnd"/>
            <w:r w:rsidRPr="00DE3363">
              <w:rPr>
                <w:rFonts w:ascii="Bookman Old Style" w:hAnsi="Bookman Old Style"/>
                <w:sz w:val="18"/>
              </w:rPr>
              <w:t xml:space="preserve"> Rd, Apt #6206, Houston, TX-77063</w:t>
            </w:r>
          </w:p>
        </w:tc>
        <w:tc>
          <w:tcPr>
            <w:tcW w:w="1330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501A" w:rsidRPr="00C03D07" w:rsidTr="007E2A8C">
        <w:tc>
          <w:tcPr>
            <w:tcW w:w="2413" w:type="dxa"/>
          </w:tcPr>
          <w:p w:rsidR="009C501A" w:rsidRPr="00C03D07" w:rsidRDefault="009C501A" w:rsidP="009C501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35" w:type="dxa"/>
          </w:tcPr>
          <w:p w:rsidR="009C501A" w:rsidRPr="007F45C9" w:rsidRDefault="009C501A" w:rsidP="009C501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+1 404 353 3551</w:t>
            </w:r>
          </w:p>
        </w:tc>
        <w:tc>
          <w:tcPr>
            <w:tcW w:w="2531" w:type="dxa"/>
          </w:tcPr>
          <w:p w:rsidR="009C501A" w:rsidRPr="007F45C9" w:rsidRDefault="009C501A" w:rsidP="009C501A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+1 832 815 6963</w:t>
            </w:r>
          </w:p>
        </w:tc>
        <w:tc>
          <w:tcPr>
            <w:tcW w:w="1462" w:type="dxa"/>
          </w:tcPr>
          <w:p w:rsidR="009C501A" w:rsidRPr="007F45C9" w:rsidRDefault="009C501A" w:rsidP="009C501A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45" w:type="dxa"/>
          </w:tcPr>
          <w:p w:rsidR="009C501A" w:rsidRPr="007F45C9" w:rsidRDefault="009C501A" w:rsidP="009C501A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30" w:type="dxa"/>
          </w:tcPr>
          <w:p w:rsidR="009C501A" w:rsidRPr="00C03D07" w:rsidRDefault="009C501A" w:rsidP="009C501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2A8C" w:rsidRPr="00C03D07" w:rsidTr="007E2A8C">
        <w:tc>
          <w:tcPr>
            <w:tcW w:w="2413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3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531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62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4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30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2A8C" w:rsidRPr="00C03D07" w:rsidTr="007E2A8C">
        <w:tc>
          <w:tcPr>
            <w:tcW w:w="2413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35" w:type="dxa"/>
          </w:tcPr>
          <w:p w:rsidR="007E2A8C" w:rsidRPr="007F45C9" w:rsidRDefault="007E2A8C" w:rsidP="007E2A8C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2531" w:type="dxa"/>
          </w:tcPr>
          <w:p w:rsidR="007E2A8C" w:rsidRDefault="007E2A8C" w:rsidP="007E2A8C"/>
        </w:tc>
        <w:tc>
          <w:tcPr>
            <w:tcW w:w="1462" w:type="dxa"/>
          </w:tcPr>
          <w:p w:rsidR="007E2A8C" w:rsidRDefault="007E2A8C" w:rsidP="007E2A8C"/>
        </w:tc>
        <w:tc>
          <w:tcPr>
            <w:tcW w:w="1345" w:type="dxa"/>
          </w:tcPr>
          <w:p w:rsidR="007E2A8C" w:rsidRPr="007F45C9" w:rsidRDefault="007E2A8C" w:rsidP="007E2A8C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30" w:type="dxa"/>
          </w:tcPr>
          <w:p w:rsidR="007E2A8C" w:rsidRPr="00C03D07" w:rsidRDefault="007E2A8C" w:rsidP="007E2A8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694E" w:rsidRPr="00C03D07" w:rsidTr="007E2A8C">
        <w:tc>
          <w:tcPr>
            <w:tcW w:w="2413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35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ajithvk@gmail.com</w:t>
            </w:r>
          </w:p>
        </w:tc>
        <w:tc>
          <w:tcPr>
            <w:tcW w:w="2531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dhanyamohan@gmail.com</w:t>
            </w:r>
          </w:p>
        </w:tc>
        <w:tc>
          <w:tcPr>
            <w:tcW w:w="1462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45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30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694E" w:rsidRPr="00C03D07" w:rsidTr="007E2A8C">
        <w:tc>
          <w:tcPr>
            <w:tcW w:w="2413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35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lastRenderedPageBreak/>
              <w:t>03/03/13</w:t>
            </w:r>
          </w:p>
        </w:tc>
        <w:tc>
          <w:tcPr>
            <w:tcW w:w="2531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03/03/13</w:t>
            </w:r>
          </w:p>
        </w:tc>
        <w:tc>
          <w:tcPr>
            <w:tcW w:w="1462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03/03/13</w:t>
            </w:r>
          </w:p>
        </w:tc>
        <w:tc>
          <w:tcPr>
            <w:tcW w:w="1345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US Born</w:t>
            </w:r>
          </w:p>
        </w:tc>
        <w:tc>
          <w:tcPr>
            <w:tcW w:w="1330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694E" w:rsidRPr="00C03D07" w:rsidTr="007E2A8C">
        <w:tc>
          <w:tcPr>
            <w:tcW w:w="2413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35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L1A</w:t>
            </w:r>
          </w:p>
        </w:tc>
        <w:tc>
          <w:tcPr>
            <w:tcW w:w="2531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L2</w:t>
            </w:r>
          </w:p>
        </w:tc>
        <w:tc>
          <w:tcPr>
            <w:tcW w:w="1462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L2</w:t>
            </w:r>
          </w:p>
        </w:tc>
        <w:tc>
          <w:tcPr>
            <w:tcW w:w="1345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US National</w:t>
            </w:r>
          </w:p>
        </w:tc>
        <w:tc>
          <w:tcPr>
            <w:tcW w:w="1330" w:type="dxa"/>
          </w:tcPr>
          <w:p w:rsidR="0008694E" w:rsidRPr="007F45C9" w:rsidRDefault="0008694E" w:rsidP="0008694E">
            <w:pPr>
              <w:rPr>
                <w:rFonts w:ascii="Bookman Old Style" w:hAnsi="Bookman Old Style"/>
                <w:sz w:val="18"/>
              </w:rPr>
            </w:pPr>
          </w:p>
        </w:tc>
      </w:tr>
      <w:tr w:rsidR="0008694E" w:rsidRPr="00C03D07" w:rsidTr="007E2A8C">
        <w:tc>
          <w:tcPr>
            <w:tcW w:w="2413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35" w:type="dxa"/>
          </w:tcPr>
          <w:p w:rsidR="0008694E" w:rsidRPr="007F45C9" w:rsidRDefault="009C501A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2531" w:type="dxa"/>
          </w:tcPr>
          <w:p w:rsidR="0008694E" w:rsidRPr="007F45C9" w:rsidRDefault="009C501A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462" w:type="dxa"/>
          </w:tcPr>
          <w:p w:rsidR="0008694E" w:rsidRPr="00BF3AF4" w:rsidRDefault="009C501A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345" w:type="dxa"/>
          </w:tcPr>
          <w:p w:rsidR="0008694E" w:rsidRPr="00BF3AF4" w:rsidRDefault="009C501A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No</w:t>
            </w:r>
          </w:p>
        </w:tc>
        <w:tc>
          <w:tcPr>
            <w:tcW w:w="1330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694E" w:rsidRPr="00C03D07" w:rsidTr="007E2A8C">
        <w:tc>
          <w:tcPr>
            <w:tcW w:w="2413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35" w:type="dxa"/>
          </w:tcPr>
          <w:p w:rsidR="0008694E" w:rsidRPr="007F45C9" w:rsidRDefault="009C501A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2531" w:type="dxa"/>
          </w:tcPr>
          <w:p w:rsidR="0008694E" w:rsidRPr="007F45C9" w:rsidRDefault="009C501A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462" w:type="dxa"/>
          </w:tcPr>
          <w:p w:rsidR="0008694E" w:rsidRPr="00BF3AF4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45" w:type="dxa"/>
          </w:tcPr>
          <w:p w:rsidR="0008694E" w:rsidRPr="00BF3AF4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30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694E" w:rsidRPr="00C03D07" w:rsidTr="007E2A8C">
        <w:tc>
          <w:tcPr>
            <w:tcW w:w="2413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35" w:type="dxa"/>
          </w:tcPr>
          <w:p w:rsidR="0008694E" w:rsidRPr="007F45C9" w:rsidRDefault="009C501A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06/14/2008</w:t>
            </w:r>
          </w:p>
        </w:tc>
        <w:tc>
          <w:tcPr>
            <w:tcW w:w="2531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62" w:type="dxa"/>
          </w:tcPr>
          <w:p w:rsidR="0008694E" w:rsidRPr="00BF3AF4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45" w:type="dxa"/>
          </w:tcPr>
          <w:p w:rsidR="0008694E" w:rsidRPr="00BF3AF4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30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694E" w:rsidRPr="00C03D07" w:rsidTr="007E2A8C">
        <w:tc>
          <w:tcPr>
            <w:tcW w:w="2413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35" w:type="dxa"/>
          </w:tcPr>
          <w:p w:rsidR="0008694E" w:rsidRPr="007F45C9" w:rsidRDefault="009C501A" w:rsidP="0008694E">
            <w:pPr>
              <w:jc w:val="center"/>
              <w:rPr>
                <w:rFonts w:ascii="Bookman Old Style" w:hAnsi="Bookman Old Style"/>
                <w:sz w:val="18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2531" w:type="dxa"/>
          </w:tcPr>
          <w:p w:rsidR="0008694E" w:rsidRPr="007F45C9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62" w:type="dxa"/>
          </w:tcPr>
          <w:p w:rsidR="0008694E" w:rsidRPr="00BF3AF4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45" w:type="dxa"/>
          </w:tcPr>
          <w:p w:rsidR="0008694E" w:rsidRPr="00BF3AF4" w:rsidRDefault="0008694E" w:rsidP="0008694E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330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694E" w:rsidRPr="00C03D07" w:rsidTr="007E2A8C">
        <w:tc>
          <w:tcPr>
            <w:tcW w:w="2413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35" w:type="dxa"/>
          </w:tcPr>
          <w:p w:rsidR="0008694E" w:rsidRPr="00C03D07" w:rsidRDefault="009C501A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531" w:type="dxa"/>
          </w:tcPr>
          <w:p w:rsidR="0008694E" w:rsidRPr="00C03D07" w:rsidRDefault="009C501A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62" w:type="dxa"/>
          </w:tcPr>
          <w:p w:rsidR="0008694E" w:rsidRPr="00C03D07" w:rsidRDefault="009C501A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45" w:type="dxa"/>
          </w:tcPr>
          <w:p w:rsidR="0008694E" w:rsidRPr="00C03D07" w:rsidRDefault="009C501A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30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694E" w:rsidRPr="00C03D07" w:rsidTr="007E2A8C">
        <w:tc>
          <w:tcPr>
            <w:tcW w:w="2413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35" w:type="dxa"/>
          </w:tcPr>
          <w:p w:rsidR="0008694E" w:rsidRPr="00C03D07" w:rsidRDefault="009C501A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31" w:type="dxa"/>
          </w:tcPr>
          <w:p w:rsidR="0008694E" w:rsidRPr="00C03D07" w:rsidRDefault="009C501A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62" w:type="dxa"/>
          </w:tcPr>
          <w:p w:rsidR="0008694E" w:rsidRPr="00C03D07" w:rsidRDefault="009C501A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45" w:type="dxa"/>
          </w:tcPr>
          <w:p w:rsidR="0008694E" w:rsidRPr="00C03D07" w:rsidRDefault="009C501A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30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694E" w:rsidRPr="00C03D07" w:rsidTr="007E2A8C">
        <w:tc>
          <w:tcPr>
            <w:tcW w:w="2413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35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1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2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0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694E" w:rsidRPr="00C03D07" w:rsidTr="007E2A8C">
        <w:tc>
          <w:tcPr>
            <w:tcW w:w="2413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5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31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2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5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0" w:type="dxa"/>
          </w:tcPr>
          <w:p w:rsidR="0008694E" w:rsidRPr="00C03D07" w:rsidRDefault="0008694E" w:rsidP="0008694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8062D" w:rsidRPr="00C03D07" w:rsidTr="00797DEB">
        <w:tc>
          <w:tcPr>
            <w:tcW w:w="2203" w:type="dxa"/>
          </w:tcPr>
          <w:p w:rsidR="00A8062D" w:rsidRDefault="00A8062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Ananya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Ajith</w:t>
            </w:r>
          </w:p>
        </w:tc>
        <w:tc>
          <w:tcPr>
            <w:tcW w:w="2203" w:type="dxa"/>
          </w:tcPr>
          <w:p w:rsidR="00A8062D" w:rsidRDefault="00A8062D" w:rsidP="00A8062D">
            <w:pPr>
              <w:rPr>
                <w:rFonts w:ascii="Georgia" w:hAnsi="Georgia"/>
                <w:color w:val="000000" w:themeColor="text1"/>
                <w:kern w:val="36"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kern w:val="36"/>
                <w:sz w:val="18"/>
                <w:szCs w:val="18"/>
              </w:rPr>
              <w:t>Montessori Learning Cottage</w:t>
            </w:r>
          </w:p>
          <w:p w:rsidR="00A8062D" w:rsidRPr="00C03D07" w:rsidRDefault="00A8062D" w:rsidP="00A8062D">
            <w:pP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A8062D" w:rsidRDefault="00A8062D" w:rsidP="00A8062D">
            <w:pPr>
              <w:rPr>
                <w:rFonts w:ascii="Georgia" w:hAnsi="Georgia"/>
                <w:color w:val="000000" w:themeColor="text1"/>
                <w:kern w:val="36"/>
                <w:sz w:val="18"/>
                <w:szCs w:val="18"/>
              </w:rPr>
            </w:pPr>
            <w:r w:rsidRPr="00C87718">
              <w:rPr>
                <w:rFonts w:ascii="Georgia" w:hAnsi="Georgia"/>
                <w:color w:val="000000" w:themeColor="text1"/>
                <w:kern w:val="36"/>
                <w:sz w:val="18"/>
                <w:szCs w:val="18"/>
              </w:rPr>
              <w:t>8644 Beverly Hill Street</w:t>
            </w:r>
            <w:r w:rsidRPr="00C87718">
              <w:rPr>
                <w:rFonts w:ascii="Georgia" w:hAnsi="Georgia"/>
                <w:color w:val="000000" w:themeColor="text1"/>
                <w:kern w:val="36"/>
                <w:sz w:val="18"/>
                <w:szCs w:val="18"/>
              </w:rPr>
              <w:br/>
              <w:t>Houston, Texas, 77063</w:t>
            </w:r>
          </w:p>
          <w:p w:rsidR="00A8062D" w:rsidRPr="00C03D07" w:rsidRDefault="00A8062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A8062D" w:rsidRPr="00C03D07" w:rsidRDefault="00A8062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76-0057274</w:t>
            </w:r>
          </w:p>
        </w:tc>
        <w:tc>
          <w:tcPr>
            <w:tcW w:w="1548" w:type="dxa"/>
          </w:tcPr>
          <w:p w:rsidR="00A8062D" w:rsidRPr="00C03D07" w:rsidRDefault="00A8062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10965</w:t>
            </w:r>
          </w:p>
        </w:tc>
      </w:tr>
      <w:tr w:rsidR="00A8062D" w:rsidRPr="00C03D07" w:rsidTr="00797DEB">
        <w:tc>
          <w:tcPr>
            <w:tcW w:w="2203" w:type="dxa"/>
          </w:tcPr>
          <w:p w:rsidR="00A8062D" w:rsidRDefault="00A72E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Anagha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Ajith</w:t>
            </w:r>
          </w:p>
        </w:tc>
        <w:tc>
          <w:tcPr>
            <w:tcW w:w="2203" w:type="dxa"/>
          </w:tcPr>
          <w:p w:rsidR="00A8062D" w:rsidRPr="00C03D07" w:rsidRDefault="00A72ED2" w:rsidP="00A72E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F23E76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>Quillian</w:t>
            </w:r>
            <w:proofErr w:type="spellEnd"/>
            <w:r w:rsidRPr="00F23E76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 xml:space="preserve"> Memorial Center</w:t>
            </w:r>
            <w:r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 xml:space="preserve">, </w:t>
            </w:r>
          </w:p>
        </w:tc>
        <w:tc>
          <w:tcPr>
            <w:tcW w:w="2203" w:type="dxa"/>
          </w:tcPr>
          <w:p w:rsidR="00A8062D" w:rsidRPr="00C03D07" w:rsidRDefault="00A72E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832652">
              <w:rPr>
                <w:rFonts w:ascii="Bookman Old Style" w:hAnsi="Bookman Old Style"/>
                <w:i/>
                <w:sz w:val="18"/>
                <w:szCs w:val="24"/>
              </w:rPr>
              <w:t>Mike Hollis</w:t>
            </w:r>
            <w:r w:rsidRPr="00832652">
              <w:rPr>
                <w:rFonts w:ascii="Bookman Old Style" w:hAnsi="Bookman Old Style"/>
                <w:i/>
                <w:sz w:val="18"/>
                <w:szCs w:val="24"/>
              </w:rPr>
              <w:br/>
              <w:t xml:space="preserve">Associate Director, </w:t>
            </w:r>
            <w:proofErr w:type="spellStart"/>
            <w:r w:rsidRPr="00832652">
              <w:rPr>
                <w:rFonts w:ascii="Bookman Old Style" w:hAnsi="Bookman Old Style"/>
                <w:i/>
                <w:sz w:val="18"/>
                <w:szCs w:val="24"/>
              </w:rPr>
              <w:t>Quillian</w:t>
            </w:r>
            <w:proofErr w:type="spellEnd"/>
            <w:r w:rsidRPr="00832652">
              <w:rPr>
                <w:rFonts w:ascii="Bookman Old Style" w:hAnsi="Bookman Old Style"/>
                <w:i/>
                <w:sz w:val="18"/>
                <w:szCs w:val="24"/>
              </w:rPr>
              <w:t xml:space="preserve"> Center</w:t>
            </w:r>
            <w:r w:rsidRPr="00F23E76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 xml:space="preserve"> </w:t>
            </w:r>
            <w:r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 xml:space="preserve">, </w:t>
            </w:r>
            <w:r w:rsidRPr="00F23E76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 xml:space="preserve">10570 Westpark </w:t>
            </w:r>
            <w:proofErr w:type="spellStart"/>
            <w:r w:rsidRPr="00F23E76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>Dr</w:t>
            </w:r>
            <w:proofErr w:type="spellEnd"/>
            <w:r w:rsidRPr="00F23E76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>, Houston, TX 77042</w:t>
            </w:r>
          </w:p>
        </w:tc>
        <w:tc>
          <w:tcPr>
            <w:tcW w:w="2859" w:type="dxa"/>
          </w:tcPr>
          <w:p w:rsidR="00A8062D" w:rsidRPr="00C03D07" w:rsidRDefault="00A72E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8D5624">
              <w:rPr>
                <w:rFonts w:ascii="Bookman Old Style" w:hAnsi="Bookman Old Style"/>
                <w:i/>
                <w:sz w:val="18"/>
                <w:szCs w:val="24"/>
              </w:rPr>
              <w:t>76-0491815</w:t>
            </w:r>
          </w:p>
        </w:tc>
        <w:tc>
          <w:tcPr>
            <w:tcW w:w="1548" w:type="dxa"/>
          </w:tcPr>
          <w:p w:rsidR="00A8062D" w:rsidRPr="00C03D07" w:rsidRDefault="00A72E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2070</w:t>
            </w:r>
          </w:p>
        </w:tc>
      </w:tr>
      <w:tr w:rsidR="00A8062D" w:rsidRPr="00C03D07" w:rsidTr="00797DEB">
        <w:tc>
          <w:tcPr>
            <w:tcW w:w="2203" w:type="dxa"/>
          </w:tcPr>
          <w:p w:rsidR="00A8062D" w:rsidRDefault="00A72E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Anagha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Ajith</w:t>
            </w:r>
          </w:p>
        </w:tc>
        <w:tc>
          <w:tcPr>
            <w:tcW w:w="2203" w:type="dxa"/>
          </w:tcPr>
          <w:p w:rsidR="00A8062D" w:rsidRPr="00C03D07" w:rsidRDefault="00705DB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0C3C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>Olympic Karate and Sport Center</w:t>
            </w:r>
          </w:p>
        </w:tc>
        <w:tc>
          <w:tcPr>
            <w:tcW w:w="2203" w:type="dxa"/>
          </w:tcPr>
          <w:p w:rsidR="00A8062D" w:rsidRPr="00C03D07" w:rsidRDefault="00705DB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0C3C">
              <w:rPr>
                <w:rFonts w:ascii="Bookman Old Style" w:hAnsi="Bookman Old Style"/>
                <w:i/>
                <w:sz w:val="18"/>
                <w:szCs w:val="24"/>
              </w:rPr>
              <w:t xml:space="preserve">Sensei Alex </w:t>
            </w:r>
            <w:proofErr w:type="spellStart"/>
            <w:r w:rsidRPr="009E0C3C">
              <w:rPr>
                <w:rFonts w:ascii="Bookman Old Style" w:hAnsi="Bookman Old Style"/>
                <w:i/>
                <w:sz w:val="18"/>
                <w:szCs w:val="24"/>
              </w:rPr>
              <w:t>Ndem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24"/>
              </w:rPr>
              <w:br/>
            </w:r>
            <w:r w:rsidRPr="009E0C3C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 xml:space="preserve"> </w:t>
            </w:r>
            <w:r w:rsidRPr="009E0C3C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>Olympic Karate and Sport Center</w:t>
            </w:r>
            <w:r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br/>
            </w:r>
            <w:r w:rsidRPr="009E0C3C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 xml:space="preserve">5625 beechnut, Houston </w:t>
            </w:r>
            <w:proofErr w:type="spellStart"/>
            <w:r w:rsidRPr="009E0C3C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>Tx</w:t>
            </w:r>
            <w:proofErr w:type="spellEnd"/>
            <w:r w:rsidRPr="009E0C3C">
              <w:rPr>
                <w:rFonts w:ascii="Bookman Old Style" w:hAnsi="Bookman Old Style"/>
                <w:i/>
                <w:color w:val="000000" w:themeColor="text1"/>
                <w:sz w:val="18"/>
                <w:szCs w:val="24"/>
              </w:rPr>
              <w:t xml:space="preserve"> 77096  </w:t>
            </w:r>
          </w:p>
        </w:tc>
        <w:tc>
          <w:tcPr>
            <w:tcW w:w="2859" w:type="dxa"/>
          </w:tcPr>
          <w:p w:rsidR="00A8062D" w:rsidRPr="00C03D07" w:rsidRDefault="00705DB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A8062D" w:rsidRPr="00C03D07" w:rsidRDefault="00705DB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A8062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Anagha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Ajith</w:t>
            </w:r>
          </w:p>
        </w:tc>
        <w:tc>
          <w:tcPr>
            <w:tcW w:w="2203" w:type="dxa"/>
          </w:tcPr>
          <w:p w:rsidR="006D1F7A" w:rsidRPr="00C03D07" w:rsidRDefault="00705DB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0C3C">
              <w:rPr>
                <w:rFonts w:ascii="Bookman Old Style" w:hAnsi="Bookman Old Style"/>
                <w:i/>
                <w:sz w:val="18"/>
                <w:szCs w:val="24"/>
              </w:rPr>
              <w:t>City</w:t>
            </w:r>
            <w:r>
              <w:rPr>
                <w:rFonts w:ascii="Bookman Old Style" w:hAnsi="Bookman Old Style"/>
                <w:i/>
                <w:sz w:val="18"/>
                <w:szCs w:val="24"/>
              </w:rPr>
              <w:t xml:space="preserve"> </w:t>
            </w:r>
            <w:r w:rsidRPr="009E0C3C">
              <w:rPr>
                <w:rFonts w:ascii="Bookman Old Style" w:hAnsi="Bookman Old Style"/>
                <w:i/>
                <w:sz w:val="18"/>
                <w:szCs w:val="24"/>
              </w:rPr>
              <w:t>artworks</w:t>
            </w:r>
          </w:p>
        </w:tc>
        <w:tc>
          <w:tcPr>
            <w:tcW w:w="2203" w:type="dxa"/>
          </w:tcPr>
          <w:p w:rsidR="006D1F7A" w:rsidRPr="00C03D07" w:rsidRDefault="00705DB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9E0C3C">
              <w:rPr>
                <w:rFonts w:ascii="Bookman Old Style" w:hAnsi="Bookman Old Style"/>
                <w:i/>
                <w:sz w:val="18"/>
                <w:szCs w:val="24"/>
              </w:rPr>
              <w:t>Cityartworks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24"/>
              </w:rPr>
              <w:br/>
            </w:r>
            <w:r w:rsidRPr="009E0C3C">
              <w:rPr>
                <w:rFonts w:ascii="Bookman Old Style" w:hAnsi="Bookman Old Style"/>
                <w:i/>
                <w:sz w:val="18"/>
                <w:szCs w:val="24"/>
              </w:rPr>
              <w:t>1330-R Wirt Rd</w:t>
            </w:r>
            <w:r w:rsidRPr="009E0C3C">
              <w:rPr>
                <w:rFonts w:ascii="Bookman Old Style" w:hAnsi="Bookman Old Style"/>
                <w:i/>
                <w:sz w:val="18"/>
                <w:szCs w:val="24"/>
              </w:rPr>
              <w:br/>
              <w:t>Houston, TX 77055</w:t>
            </w:r>
            <w:r w:rsidRPr="009E0C3C">
              <w:rPr>
                <w:rFonts w:ascii="Bookman Old Style" w:hAnsi="Bookman Old Style"/>
                <w:i/>
                <w:sz w:val="18"/>
                <w:szCs w:val="24"/>
              </w:rPr>
              <w:br/>
              <w:t>phone 713.681.1331</w:t>
            </w:r>
          </w:p>
        </w:tc>
        <w:tc>
          <w:tcPr>
            <w:tcW w:w="2859" w:type="dxa"/>
          </w:tcPr>
          <w:p w:rsidR="006D1F7A" w:rsidRPr="00C03D07" w:rsidRDefault="00705DB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6D1F7A" w:rsidRPr="00C03D07" w:rsidRDefault="00705DB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A72E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Anagha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Ajith</w:t>
            </w:r>
          </w:p>
        </w:tc>
        <w:tc>
          <w:tcPr>
            <w:tcW w:w="2203" w:type="dxa"/>
          </w:tcPr>
          <w:p w:rsidR="00705DBA" w:rsidRDefault="00705DBA" w:rsidP="00705DBA">
            <w:pPr>
              <w:rPr>
                <w:rFonts w:ascii="Bookman Old Style" w:hAnsi="Bookman Old Style"/>
                <w:i/>
                <w:sz w:val="18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Houston Sword Sports</w:t>
            </w:r>
          </w:p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705DBA" w:rsidRDefault="00705DBA" w:rsidP="00705DBA">
            <w:pPr>
              <w:rPr>
                <w:rFonts w:ascii="Bookman Old Style" w:hAnsi="Bookman Old Style"/>
                <w:i/>
                <w:sz w:val="18"/>
                <w:szCs w:val="24"/>
              </w:rPr>
            </w:pPr>
            <w:r>
              <w:rPr>
                <w:rFonts w:ascii="Bookman Old Style" w:hAnsi="Bookman Old Style"/>
                <w:i/>
                <w:sz w:val="18"/>
                <w:szCs w:val="24"/>
              </w:rPr>
              <w:t>Houston Sword Sports</w:t>
            </w:r>
          </w:p>
          <w:p w:rsidR="006D1F7A" w:rsidRPr="00C03D07" w:rsidRDefault="00705DBA" w:rsidP="00705DB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FD65E4">
              <w:rPr>
                <w:rFonts w:ascii="Bookman Old Style" w:hAnsi="Bookman Old Style"/>
                <w:i/>
                <w:sz w:val="18"/>
                <w:szCs w:val="24"/>
              </w:rPr>
              <w:t>10371 Stella Link Rd, Houston, TX 77025</w:t>
            </w:r>
          </w:p>
        </w:tc>
        <w:tc>
          <w:tcPr>
            <w:tcW w:w="2859" w:type="dxa"/>
          </w:tcPr>
          <w:p w:rsidR="006D1F7A" w:rsidRPr="00C03D07" w:rsidRDefault="00705DB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6D1F7A" w:rsidRPr="00C03D07" w:rsidRDefault="00705DB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195</w:t>
            </w: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C15FE" w:rsidRPr="00C03D07" w:rsidTr="00693BFE">
        <w:trPr>
          <w:trHeight w:val="314"/>
        </w:trPr>
        <w:tc>
          <w:tcPr>
            <w:tcW w:w="2412" w:type="dxa"/>
          </w:tcPr>
          <w:p w:rsidR="003C15FE" w:rsidRPr="00C03D07" w:rsidRDefault="003C15FE" w:rsidP="003C15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3C15FE" w:rsidRPr="007F45C9" w:rsidRDefault="003C15FE" w:rsidP="003C15FE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Chase</w:t>
            </w:r>
          </w:p>
        </w:tc>
      </w:tr>
      <w:tr w:rsidR="003C15FE" w:rsidRPr="00C03D07" w:rsidTr="00693BFE">
        <w:trPr>
          <w:trHeight w:val="324"/>
        </w:trPr>
        <w:tc>
          <w:tcPr>
            <w:tcW w:w="2412" w:type="dxa"/>
          </w:tcPr>
          <w:p w:rsidR="003C15FE" w:rsidRPr="00C03D07" w:rsidRDefault="003C15FE" w:rsidP="003C15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3C15FE" w:rsidRPr="007F45C9" w:rsidRDefault="003C15FE" w:rsidP="003C15FE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111000614</w:t>
            </w:r>
          </w:p>
        </w:tc>
      </w:tr>
      <w:tr w:rsidR="003C15FE" w:rsidRPr="00C03D07" w:rsidTr="00693BFE">
        <w:trPr>
          <w:trHeight w:val="324"/>
        </w:trPr>
        <w:tc>
          <w:tcPr>
            <w:tcW w:w="2412" w:type="dxa"/>
          </w:tcPr>
          <w:p w:rsidR="003C15FE" w:rsidRPr="00C03D07" w:rsidRDefault="003C15FE" w:rsidP="003C15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3C15FE" w:rsidRPr="007F45C9" w:rsidRDefault="003C15FE" w:rsidP="003C15FE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190922006</w:t>
            </w:r>
          </w:p>
        </w:tc>
      </w:tr>
      <w:tr w:rsidR="003C15FE" w:rsidRPr="00C03D07" w:rsidTr="00693BFE">
        <w:trPr>
          <w:trHeight w:val="340"/>
        </w:trPr>
        <w:tc>
          <w:tcPr>
            <w:tcW w:w="2412" w:type="dxa"/>
          </w:tcPr>
          <w:p w:rsidR="003C15FE" w:rsidRPr="00C03D07" w:rsidRDefault="003C15FE" w:rsidP="003C15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3C15FE" w:rsidRPr="007F45C9" w:rsidRDefault="003C15FE" w:rsidP="003C15FE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3C15FE" w:rsidRPr="00C03D07" w:rsidTr="00693BFE">
        <w:trPr>
          <w:trHeight w:val="340"/>
        </w:trPr>
        <w:tc>
          <w:tcPr>
            <w:tcW w:w="2412" w:type="dxa"/>
          </w:tcPr>
          <w:p w:rsidR="003C15FE" w:rsidRPr="00C03D07" w:rsidRDefault="003C15FE" w:rsidP="003C15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3C15FE" w:rsidRPr="007F45C9" w:rsidRDefault="003C15FE" w:rsidP="003C15FE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Ajith Vijayakumar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8062D" w:rsidRPr="00C03D07" w:rsidTr="001D05D6">
        <w:trPr>
          <w:trHeight w:val="622"/>
        </w:trPr>
        <w:tc>
          <w:tcPr>
            <w:tcW w:w="918" w:type="dxa"/>
          </w:tcPr>
          <w:p w:rsidR="00A8062D" w:rsidRPr="00C03D07" w:rsidRDefault="00A8062D" w:rsidP="00A8062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TX</w:t>
            </w:r>
          </w:p>
        </w:tc>
        <w:tc>
          <w:tcPr>
            <w:tcW w:w="144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Cs/>
                <w:i/>
                <w:iCs/>
                <w:sz w:val="18"/>
              </w:rPr>
              <w:t>01/01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>/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2017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 </w:t>
            </w:r>
          </w:p>
        </w:tc>
        <w:tc>
          <w:tcPr>
            <w:tcW w:w="1710" w:type="dxa"/>
          </w:tcPr>
          <w:p w:rsidR="00A8062D" w:rsidRPr="00C03D07" w:rsidRDefault="00A8062D" w:rsidP="00A806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to 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12/31/2017</w:t>
            </w:r>
          </w:p>
        </w:tc>
        <w:tc>
          <w:tcPr>
            <w:tcW w:w="900" w:type="dxa"/>
          </w:tcPr>
          <w:p w:rsidR="00A8062D" w:rsidRPr="00C03D07" w:rsidRDefault="00A8062D" w:rsidP="00A8062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TX</w:t>
            </w:r>
          </w:p>
        </w:tc>
        <w:tc>
          <w:tcPr>
            <w:tcW w:w="153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Cs/>
                <w:i/>
                <w:iCs/>
                <w:sz w:val="18"/>
              </w:rPr>
              <w:t>01/01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>/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2017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 </w:t>
            </w:r>
          </w:p>
        </w:tc>
        <w:tc>
          <w:tcPr>
            <w:tcW w:w="1980" w:type="dxa"/>
          </w:tcPr>
          <w:p w:rsidR="00A8062D" w:rsidRPr="00C03D07" w:rsidRDefault="00A8062D" w:rsidP="00A806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to 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12/31/2017</w:t>
            </w:r>
          </w:p>
        </w:tc>
      </w:tr>
      <w:tr w:rsidR="00A8062D" w:rsidRPr="00C03D07" w:rsidTr="001D05D6">
        <w:trPr>
          <w:trHeight w:val="592"/>
        </w:trPr>
        <w:tc>
          <w:tcPr>
            <w:tcW w:w="918" w:type="dxa"/>
          </w:tcPr>
          <w:p w:rsidR="00A8062D" w:rsidRPr="00C03D07" w:rsidRDefault="00A8062D" w:rsidP="00A8062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TX</w:t>
            </w:r>
          </w:p>
        </w:tc>
        <w:tc>
          <w:tcPr>
            <w:tcW w:w="144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Cs/>
                <w:i/>
                <w:iCs/>
                <w:sz w:val="18"/>
              </w:rPr>
              <w:t>01/01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>/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2016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 </w:t>
            </w:r>
          </w:p>
        </w:tc>
        <w:tc>
          <w:tcPr>
            <w:tcW w:w="1710" w:type="dxa"/>
          </w:tcPr>
          <w:p w:rsidR="00A8062D" w:rsidRPr="00C03D07" w:rsidRDefault="00A8062D" w:rsidP="00A806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to 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12/31/2016</w:t>
            </w:r>
          </w:p>
        </w:tc>
        <w:tc>
          <w:tcPr>
            <w:tcW w:w="900" w:type="dxa"/>
          </w:tcPr>
          <w:p w:rsidR="00A8062D" w:rsidRPr="00C03D07" w:rsidRDefault="00A8062D" w:rsidP="00A8062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TX</w:t>
            </w:r>
          </w:p>
        </w:tc>
        <w:tc>
          <w:tcPr>
            <w:tcW w:w="153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Cs/>
                <w:i/>
                <w:iCs/>
                <w:sz w:val="18"/>
              </w:rPr>
              <w:t>01/01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>/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2016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 </w:t>
            </w:r>
          </w:p>
        </w:tc>
        <w:tc>
          <w:tcPr>
            <w:tcW w:w="1980" w:type="dxa"/>
          </w:tcPr>
          <w:p w:rsidR="00A8062D" w:rsidRPr="00C03D07" w:rsidRDefault="00A8062D" w:rsidP="00A806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to 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12/31/2016</w:t>
            </w:r>
          </w:p>
        </w:tc>
      </w:tr>
      <w:tr w:rsidR="00A8062D" w:rsidRPr="00C03D07" w:rsidTr="001D05D6">
        <w:trPr>
          <w:trHeight w:val="592"/>
        </w:trPr>
        <w:tc>
          <w:tcPr>
            <w:tcW w:w="918" w:type="dxa"/>
          </w:tcPr>
          <w:p w:rsidR="00A8062D" w:rsidRPr="00C03D07" w:rsidRDefault="00A8062D" w:rsidP="00A8062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TX</w:t>
            </w:r>
          </w:p>
        </w:tc>
        <w:tc>
          <w:tcPr>
            <w:tcW w:w="144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Cs/>
                <w:i/>
                <w:iCs/>
                <w:sz w:val="18"/>
              </w:rPr>
              <w:t>01/01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>/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2015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 </w:t>
            </w:r>
          </w:p>
        </w:tc>
        <w:tc>
          <w:tcPr>
            <w:tcW w:w="1710" w:type="dxa"/>
          </w:tcPr>
          <w:p w:rsidR="00A8062D" w:rsidRPr="00C03D07" w:rsidRDefault="00A8062D" w:rsidP="00A806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to 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12/31/2015</w:t>
            </w:r>
          </w:p>
        </w:tc>
        <w:tc>
          <w:tcPr>
            <w:tcW w:w="900" w:type="dxa"/>
          </w:tcPr>
          <w:p w:rsidR="00A8062D" w:rsidRPr="00C03D07" w:rsidRDefault="00A8062D" w:rsidP="00A8062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TX</w:t>
            </w:r>
          </w:p>
        </w:tc>
        <w:tc>
          <w:tcPr>
            <w:tcW w:w="1530" w:type="dxa"/>
          </w:tcPr>
          <w:p w:rsidR="00A8062D" w:rsidRPr="00BF3AF4" w:rsidRDefault="00A8062D" w:rsidP="00A8062D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Cs/>
                <w:i/>
                <w:iCs/>
                <w:sz w:val="18"/>
              </w:rPr>
              <w:t>01/01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>/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2015</w:t>
            </w: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 </w:t>
            </w:r>
          </w:p>
        </w:tc>
        <w:tc>
          <w:tcPr>
            <w:tcW w:w="1980" w:type="dxa"/>
          </w:tcPr>
          <w:p w:rsidR="00A8062D" w:rsidRPr="00C03D07" w:rsidRDefault="00A8062D" w:rsidP="00A8062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1FB2">
              <w:rPr>
                <w:rFonts w:ascii="Bookman Old Style" w:hAnsi="Bookman Old Style"/>
                <w:bCs/>
                <w:i/>
                <w:iCs/>
                <w:sz w:val="18"/>
              </w:rPr>
              <w:t xml:space="preserve">to </w:t>
            </w:r>
            <w:r>
              <w:rPr>
                <w:rFonts w:ascii="Bookman Old Style" w:hAnsi="Bookman Old Style"/>
                <w:bCs/>
                <w:i/>
                <w:iCs/>
                <w:sz w:val="18"/>
              </w:rPr>
              <w:t>12/31/2015</w:t>
            </w:r>
          </w:p>
        </w:tc>
      </w:tr>
      <w:tr w:rsidR="00A8062D" w:rsidRPr="00C03D07" w:rsidTr="00797DEB">
        <w:trPr>
          <w:trHeight w:val="299"/>
        </w:trPr>
        <w:tc>
          <w:tcPr>
            <w:tcW w:w="10728" w:type="dxa"/>
            <w:gridSpan w:val="8"/>
          </w:tcPr>
          <w:p w:rsidR="00A8062D" w:rsidRPr="00C03D07" w:rsidRDefault="00A8062D" w:rsidP="00A8062D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05DBA" w:rsidRPr="00C03D07" w:rsidTr="00B71F8C">
        <w:trPr>
          <w:trHeight w:val="488"/>
        </w:trPr>
        <w:tc>
          <w:tcPr>
            <w:tcW w:w="1155" w:type="dxa"/>
          </w:tcPr>
          <w:p w:rsidR="00705DBA" w:rsidRPr="00C03D07" w:rsidRDefault="00705DBA" w:rsidP="00705DB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705DBA" w:rsidRPr="00FF305E" w:rsidRDefault="00705DBA" w:rsidP="00705DBA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IBS Software Americas</w:t>
            </w:r>
          </w:p>
        </w:tc>
        <w:tc>
          <w:tcPr>
            <w:tcW w:w="1546" w:type="dxa"/>
          </w:tcPr>
          <w:p w:rsidR="00705DBA" w:rsidRPr="00FF305E" w:rsidRDefault="00705DBA" w:rsidP="00705DBA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Global Program Manager</w:t>
            </w:r>
          </w:p>
        </w:tc>
        <w:tc>
          <w:tcPr>
            <w:tcW w:w="1648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03/04/2013</w:t>
            </w:r>
          </w:p>
        </w:tc>
        <w:tc>
          <w:tcPr>
            <w:tcW w:w="1441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L1A</w:t>
            </w:r>
          </w:p>
        </w:tc>
        <w:tc>
          <w:tcPr>
            <w:tcW w:w="2407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Client Location</w:t>
            </w:r>
            <w:r>
              <w:rPr>
                <w:rFonts w:ascii="Bookman Old Style" w:hAnsi="Bookman Old Style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 xml:space="preserve"> &amp; Employer Location</w:t>
            </w:r>
          </w:p>
        </w:tc>
      </w:tr>
      <w:tr w:rsidR="00705DBA" w:rsidRPr="00C03D07" w:rsidTr="00B71F8C">
        <w:trPr>
          <w:trHeight w:val="512"/>
        </w:trPr>
        <w:tc>
          <w:tcPr>
            <w:tcW w:w="1155" w:type="dxa"/>
          </w:tcPr>
          <w:p w:rsidR="00705DBA" w:rsidRPr="00C03D07" w:rsidRDefault="00705DBA" w:rsidP="00705DB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705DBA" w:rsidRPr="00FF305E" w:rsidRDefault="00705DBA" w:rsidP="00705DBA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 xml:space="preserve">R </w:t>
            </w:r>
            <w:proofErr w:type="spellStart"/>
            <w:r>
              <w:rPr>
                <w:rFonts w:ascii="Bookman Old Style" w:hAnsi="Bookman Old Style"/>
                <w:sz w:val="18"/>
              </w:rPr>
              <w:t>R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Donnelley</w:t>
            </w:r>
          </w:p>
        </w:tc>
        <w:tc>
          <w:tcPr>
            <w:tcW w:w="1546" w:type="dxa"/>
          </w:tcPr>
          <w:p w:rsidR="00705DBA" w:rsidRPr="00FF305E" w:rsidRDefault="00705DBA" w:rsidP="00705DBA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Application Specialist</w:t>
            </w:r>
          </w:p>
        </w:tc>
        <w:tc>
          <w:tcPr>
            <w:tcW w:w="1648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09/03/14</w:t>
            </w:r>
          </w:p>
        </w:tc>
        <w:tc>
          <w:tcPr>
            <w:tcW w:w="1441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L2</w:t>
            </w:r>
          </w:p>
        </w:tc>
        <w:tc>
          <w:tcPr>
            <w:tcW w:w="2407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Employer Location</w:t>
            </w:r>
          </w:p>
        </w:tc>
      </w:tr>
      <w:tr w:rsidR="00705DBA" w:rsidRPr="00C03D07" w:rsidTr="00B71F8C">
        <w:trPr>
          <w:trHeight w:val="512"/>
        </w:trPr>
        <w:tc>
          <w:tcPr>
            <w:tcW w:w="1155" w:type="dxa"/>
          </w:tcPr>
          <w:p w:rsidR="00705DBA" w:rsidRPr="00C03D07" w:rsidRDefault="00705DBA" w:rsidP="00705DB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705DBA" w:rsidRPr="00FF305E" w:rsidRDefault="00705DBA" w:rsidP="00705DBA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Oil &amp; Gas Logistics Program Management</w:t>
            </w:r>
          </w:p>
        </w:tc>
        <w:tc>
          <w:tcPr>
            <w:tcW w:w="1546" w:type="dxa"/>
          </w:tcPr>
          <w:p w:rsidR="00705DBA" w:rsidRPr="00FF305E" w:rsidRDefault="00705DBA" w:rsidP="00705DBA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Support Consultant</w:t>
            </w:r>
          </w:p>
        </w:tc>
        <w:tc>
          <w:tcPr>
            <w:tcW w:w="1648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705DBA" w:rsidRPr="00C03D07" w:rsidTr="004B23E9">
        <w:trPr>
          <w:trHeight w:val="480"/>
        </w:trPr>
        <w:tc>
          <w:tcPr>
            <w:tcW w:w="4412" w:type="dxa"/>
          </w:tcPr>
          <w:p w:rsidR="00705DBA" w:rsidRPr="00C03D07" w:rsidRDefault="00705DBA" w:rsidP="00705DB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705DBA" w:rsidRPr="00BF3AF4" w:rsidRDefault="00705DBA" w:rsidP="00705DB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Chevron Corporation</w:t>
            </w:r>
          </w:p>
        </w:tc>
        <w:tc>
          <w:tcPr>
            <w:tcW w:w="149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5DBA" w:rsidRPr="00C03D07" w:rsidTr="004B23E9">
        <w:trPr>
          <w:trHeight w:val="435"/>
        </w:trPr>
        <w:tc>
          <w:tcPr>
            <w:tcW w:w="4412" w:type="dxa"/>
          </w:tcPr>
          <w:p w:rsidR="00705DBA" w:rsidRPr="00C03D07" w:rsidRDefault="00705DBA" w:rsidP="00705DB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705DBA" w:rsidRPr="00BF3AF4" w:rsidRDefault="00705DBA" w:rsidP="00705DB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Houston, TX</w:t>
            </w:r>
          </w:p>
        </w:tc>
        <w:tc>
          <w:tcPr>
            <w:tcW w:w="149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5DBA" w:rsidRPr="00C03D07" w:rsidTr="004B23E9">
        <w:trPr>
          <w:trHeight w:val="444"/>
        </w:trPr>
        <w:tc>
          <w:tcPr>
            <w:tcW w:w="4412" w:type="dxa"/>
          </w:tcPr>
          <w:p w:rsidR="00705DBA" w:rsidRPr="00C03D07" w:rsidRDefault="00705DBA" w:rsidP="00705DB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705DBA" w:rsidRPr="00BF3AF4" w:rsidRDefault="00705DBA" w:rsidP="00705DB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03/04/13</w:t>
            </w:r>
          </w:p>
        </w:tc>
        <w:tc>
          <w:tcPr>
            <w:tcW w:w="149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5DBA" w:rsidRPr="00C03D07" w:rsidTr="004B23E9">
        <w:trPr>
          <w:trHeight w:val="435"/>
        </w:trPr>
        <w:tc>
          <w:tcPr>
            <w:tcW w:w="4412" w:type="dxa"/>
          </w:tcPr>
          <w:p w:rsidR="00705DBA" w:rsidRPr="00C03D07" w:rsidRDefault="00705DBA" w:rsidP="00705DB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705DBA" w:rsidRPr="00BF3AF4" w:rsidRDefault="00705DBA" w:rsidP="00705DB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Till Date</w:t>
            </w:r>
          </w:p>
        </w:tc>
        <w:tc>
          <w:tcPr>
            <w:tcW w:w="149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5DBA" w:rsidRPr="00C03D07" w:rsidTr="004B23E9">
        <w:trPr>
          <w:trHeight w:val="655"/>
        </w:trPr>
        <w:tc>
          <w:tcPr>
            <w:tcW w:w="4412" w:type="dxa"/>
          </w:tcPr>
          <w:p w:rsidR="00705DBA" w:rsidRPr="00C03D07" w:rsidRDefault="00705DBA" w:rsidP="00705DB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705DBA" w:rsidRPr="00BF3AF4" w:rsidRDefault="00705DBA" w:rsidP="00705DB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Bus, Own Car</w:t>
            </w:r>
          </w:p>
        </w:tc>
        <w:tc>
          <w:tcPr>
            <w:tcW w:w="149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5DBA" w:rsidRPr="00C03D07" w:rsidTr="004B23E9">
        <w:trPr>
          <w:trHeight w:val="655"/>
        </w:trPr>
        <w:tc>
          <w:tcPr>
            <w:tcW w:w="4412" w:type="dxa"/>
          </w:tcPr>
          <w:p w:rsidR="00705DBA" w:rsidRPr="00C03D07" w:rsidRDefault="00705DBA" w:rsidP="00705DB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705DBA" w:rsidRPr="00BF3AF4" w:rsidRDefault="00705DBA" w:rsidP="00705DB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300</w:t>
            </w:r>
          </w:p>
        </w:tc>
        <w:tc>
          <w:tcPr>
            <w:tcW w:w="149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5DBA" w:rsidRPr="00C03D07" w:rsidTr="004B23E9">
        <w:trPr>
          <w:trHeight w:val="633"/>
        </w:trPr>
        <w:tc>
          <w:tcPr>
            <w:tcW w:w="4412" w:type="dxa"/>
          </w:tcPr>
          <w:p w:rsidR="00705DBA" w:rsidRPr="00C03D07" w:rsidRDefault="00705DBA" w:rsidP="00705DB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705DBA" w:rsidRPr="00BF3AF4" w:rsidRDefault="00705DBA" w:rsidP="00705DB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10</w:t>
            </w:r>
          </w:p>
        </w:tc>
        <w:tc>
          <w:tcPr>
            <w:tcW w:w="149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5DBA" w:rsidRPr="00C03D07" w:rsidTr="004B23E9">
        <w:trPr>
          <w:trHeight w:val="408"/>
        </w:trPr>
        <w:tc>
          <w:tcPr>
            <w:tcW w:w="4412" w:type="dxa"/>
          </w:tcPr>
          <w:p w:rsidR="00705DBA" w:rsidRPr="00C03D07" w:rsidRDefault="00705DBA" w:rsidP="00705DB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705DBA" w:rsidRPr="00BF3AF4" w:rsidRDefault="00705DBA" w:rsidP="00705DB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$1504</w:t>
            </w:r>
          </w:p>
        </w:tc>
        <w:tc>
          <w:tcPr>
            <w:tcW w:w="149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5DBA" w:rsidRPr="00C03D07" w:rsidTr="004B23E9">
        <w:trPr>
          <w:trHeight w:val="655"/>
        </w:trPr>
        <w:tc>
          <w:tcPr>
            <w:tcW w:w="4412" w:type="dxa"/>
          </w:tcPr>
          <w:p w:rsidR="00705DBA" w:rsidRPr="00C03D07" w:rsidRDefault="00705DBA" w:rsidP="00705DB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Meals Expenses while on Client Projects</w:t>
            </w:r>
          </w:p>
        </w:tc>
        <w:tc>
          <w:tcPr>
            <w:tcW w:w="1546" w:type="dxa"/>
          </w:tcPr>
          <w:p w:rsidR="00705DBA" w:rsidRPr="00BF3AF4" w:rsidRDefault="00705DBA" w:rsidP="00705DB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$20</w:t>
            </w:r>
          </w:p>
        </w:tc>
        <w:tc>
          <w:tcPr>
            <w:tcW w:w="149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5DBA" w:rsidRPr="00C03D07" w:rsidTr="004B23E9">
        <w:trPr>
          <w:trHeight w:val="655"/>
        </w:trPr>
        <w:tc>
          <w:tcPr>
            <w:tcW w:w="4412" w:type="dxa"/>
          </w:tcPr>
          <w:p w:rsidR="00705DBA" w:rsidRPr="00C23297" w:rsidRDefault="00705DBA" w:rsidP="00705DB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705DBA" w:rsidRPr="00BF3AF4" w:rsidRDefault="00705DBA" w:rsidP="00705DBA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15</w:t>
            </w:r>
          </w:p>
        </w:tc>
        <w:tc>
          <w:tcPr>
            <w:tcW w:w="149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5DBA" w:rsidRPr="00C03D07" w:rsidTr="004B23E9">
        <w:trPr>
          <w:trHeight w:val="655"/>
        </w:trPr>
        <w:tc>
          <w:tcPr>
            <w:tcW w:w="4412" w:type="dxa"/>
          </w:tcPr>
          <w:p w:rsidR="00705DBA" w:rsidRPr="00C23297" w:rsidRDefault="00705DBA" w:rsidP="00705DB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705DBA" w:rsidRPr="00C03D07" w:rsidRDefault="00705DBA" w:rsidP="00705DB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05DBA" w:rsidRPr="00C03D07" w:rsidRDefault="00705DBA" w:rsidP="00705DB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705DBA" w:rsidRDefault="00705D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05DBA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705DBA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705DBA" w:rsidRDefault="00705D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05DBA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705DBA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705DBA" w:rsidRDefault="00705D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05DBA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705DBA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B3EF6">
              <w:rPr>
                <w:rFonts w:ascii="Calibri" w:hAnsi="Calibri" w:cs="Calibri"/>
                <w:sz w:val="24"/>
                <w:szCs w:val="24"/>
              </w:rPr>
              <w:t>Signature Smiles Dental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B3EF6">
              <w:rPr>
                <w:rFonts w:ascii="Calibri" w:hAnsi="Calibri" w:cs="Calibri"/>
                <w:sz w:val="24"/>
                <w:szCs w:val="24"/>
              </w:rPr>
              <w:t>Susan Arbrough Ashy Dental</w:t>
            </w: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3EF6" w:rsidRPr="00C03D07" w:rsidTr="004B23E9">
        <w:trPr>
          <w:trHeight w:val="291"/>
        </w:trPr>
        <w:tc>
          <w:tcPr>
            <w:tcW w:w="163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B3EF6">
              <w:rPr>
                <w:rFonts w:ascii="Calibri" w:hAnsi="Calibri" w:cs="Calibri"/>
                <w:sz w:val="24"/>
                <w:szCs w:val="24"/>
              </w:rPr>
              <w:t>Eye Trends</w:t>
            </w:r>
          </w:p>
        </w:tc>
        <w:tc>
          <w:tcPr>
            <w:tcW w:w="199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3EF6" w:rsidRPr="00C03D07" w:rsidTr="004B23E9">
        <w:trPr>
          <w:trHeight w:val="291"/>
        </w:trPr>
        <w:tc>
          <w:tcPr>
            <w:tcW w:w="1638" w:type="dxa"/>
          </w:tcPr>
          <w:p w:rsidR="009B3EF6" w:rsidRPr="009B3EF6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B3EF6">
              <w:rPr>
                <w:rFonts w:ascii="Calibri" w:hAnsi="Calibri" w:cs="Calibri"/>
                <w:sz w:val="24"/>
                <w:szCs w:val="24"/>
              </w:rPr>
              <w:t xml:space="preserve">Texas Children </w:t>
            </w:r>
            <w:proofErr w:type="spellStart"/>
            <w:r w:rsidRPr="009B3EF6">
              <w:rPr>
                <w:rFonts w:ascii="Calibri" w:hAnsi="Calibri" w:cs="Calibri"/>
                <w:sz w:val="24"/>
                <w:szCs w:val="24"/>
              </w:rPr>
              <w:t>Peadiatrics</w:t>
            </w:r>
            <w:proofErr w:type="spellEnd"/>
          </w:p>
        </w:tc>
        <w:tc>
          <w:tcPr>
            <w:tcW w:w="199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3EF6" w:rsidRPr="00C03D07" w:rsidTr="004B23E9">
        <w:trPr>
          <w:trHeight w:val="291"/>
        </w:trPr>
        <w:tc>
          <w:tcPr>
            <w:tcW w:w="1638" w:type="dxa"/>
          </w:tcPr>
          <w:p w:rsidR="009B3EF6" w:rsidRPr="009B3EF6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B3EF6">
              <w:rPr>
                <w:rFonts w:ascii="Calibri" w:hAnsi="Calibri" w:cs="Calibri"/>
                <w:sz w:val="24"/>
                <w:szCs w:val="24"/>
              </w:rPr>
              <w:t>West Houston Eye</w:t>
            </w:r>
          </w:p>
        </w:tc>
        <w:tc>
          <w:tcPr>
            <w:tcW w:w="199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9B3EF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B3EF6" w:rsidRPr="00C03D07" w:rsidTr="004B23E9">
        <w:trPr>
          <w:trHeight w:val="266"/>
        </w:trPr>
        <w:tc>
          <w:tcPr>
            <w:tcW w:w="577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9B3EF6" w:rsidRDefault="009B3EF6" w:rsidP="009B3EF6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ST. Thomas CSI Church</w:t>
            </w:r>
          </w:p>
          <w:p w:rsidR="009B3EF6" w:rsidRDefault="009B3EF6" w:rsidP="009B3EF6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 xml:space="preserve">13630 </w:t>
            </w:r>
            <w:proofErr w:type="spellStart"/>
            <w:r>
              <w:rPr>
                <w:rFonts w:ascii="Bookman Old Style" w:hAnsi="Bookman Old Style"/>
                <w:sz w:val="18"/>
                <w:szCs w:val="24"/>
              </w:rPr>
              <w:t>Almeda</w:t>
            </w:r>
            <w:proofErr w:type="spellEnd"/>
            <w:r>
              <w:rPr>
                <w:rFonts w:ascii="Bookman Old Style" w:hAnsi="Bookman Old Style"/>
                <w:sz w:val="18"/>
                <w:szCs w:val="24"/>
              </w:rPr>
              <w:t xml:space="preserve"> School Road, Houston </w:t>
            </w:r>
            <w:proofErr w:type="spellStart"/>
            <w:r>
              <w:rPr>
                <w:rFonts w:ascii="Bookman Old Style" w:hAnsi="Bookman Old Style"/>
                <w:sz w:val="18"/>
                <w:szCs w:val="24"/>
              </w:rPr>
              <w:t>Tx</w:t>
            </w:r>
            <w:proofErr w:type="spellEnd"/>
            <w:r>
              <w:rPr>
                <w:rFonts w:ascii="Bookman Old Style" w:hAnsi="Bookman Old Style"/>
                <w:sz w:val="18"/>
                <w:szCs w:val="24"/>
              </w:rPr>
              <w:t xml:space="preserve"> 77047</w:t>
            </w:r>
          </w:p>
          <w:p w:rsidR="009B3EF6" w:rsidRPr="00BF3AF4" w:rsidRDefault="009B3EF6" w:rsidP="009B3EF6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EIN 900715178</w:t>
            </w:r>
          </w:p>
        </w:tc>
        <w:tc>
          <w:tcPr>
            <w:tcW w:w="1625" w:type="dxa"/>
          </w:tcPr>
          <w:p w:rsidR="009B3EF6" w:rsidRPr="00BF3AF4" w:rsidRDefault="009B3EF6" w:rsidP="009B3EF6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$ 1367</w:t>
            </w:r>
          </w:p>
        </w:tc>
        <w:tc>
          <w:tcPr>
            <w:tcW w:w="1443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3EF6" w:rsidRPr="00C03D07" w:rsidTr="004B23E9">
        <w:trPr>
          <w:trHeight w:val="266"/>
        </w:trPr>
        <w:tc>
          <w:tcPr>
            <w:tcW w:w="577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3EF6" w:rsidRPr="00C03D07" w:rsidTr="004B23E9">
        <w:trPr>
          <w:trHeight w:val="266"/>
        </w:trPr>
        <w:tc>
          <w:tcPr>
            <w:tcW w:w="577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3EF6" w:rsidRPr="00C03D07" w:rsidTr="008A20BA">
        <w:trPr>
          <w:trHeight w:val="548"/>
        </w:trPr>
        <w:tc>
          <w:tcPr>
            <w:tcW w:w="10894" w:type="dxa"/>
            <w:gridSpan w:val="6"/>
          </w:tcPr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9B3EF6" w:rsidRPr="00C03D07" w:rsidRDefault="009B3EF6" w:rsidP="009B3EF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9B3E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$400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$3754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</w:t>
            </w:r>
          </w:p>
        </w:tc>
        <w:tc>
          <w:tcPr>
            <w:tcW w:w="1072" w:type="dxa"/>
          </w:tcPr>
          <w:p w:rsidR="00E059E1" w:rsidRPr="00C03D07" w:rsidRDefault="009B3E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3E647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C15F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C15F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BDE" w:rsidRDefault="003D0BDE" w:rsidP="00E2132C">
      <w:r>
        <w:separator/>
      </w:r>
    </w:p>
  </w:endnote>
  <w:endnote w:type="continuationSeparator" w:id="0">
    <w:p w:rsidR="003D0BDE" w:rsidRDefault="003D0BD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5FE" w:rsidRDefault="003C15F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C15FE" w:rsidRDefault="003C15F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C15FE" w:rsidRPr="00A000E0" w:rsidRDefault="003C15F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C15FE" w:rsidRDefault="003C15FE" w:rsidP="00B23708">
    <w:pPr>
      <w:ind w:right="288"/>
      <w:jc w:val="center"/>
      <w:rPr>
        <w:rFonts w:ascii="Cambria" w:hAnsi="Cambria"/>
      </w:rPr>
    </w:pPr>
  </w:p>
  <w:p w:rsidR="003C15FE" w:rsidRDefault="003C15FE" w:rsidP="00B23708">
    <w:pPr>
      <w:ind w:right="288"/>
      <w:jc w:val="center"/>
      <w:rPr>
        <w:rFonts w:ascii="Cambria" w:hAnsi="Cambria"/>
      </w:rPr>
    </w:pPr>
  </w:p>
  <w:p w:rsidR="003C15FE" w:rsidRPr="002B2F01" w:rsidRDefault="003C15F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C15FE" w:rsidRDefault="003C15F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E647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BDE" w:rsidRDefault="003D0BDE" w:rsidP="00E2132C">
      <w:r>
        <w:separator/>
      </w:r>
    </w:p>
  </w:footnote>
  <w:footnote w:type="continuationSeparator" w:id="0">
    <w:p w:rsidR="003D0BDE" w:rsidRDefault="003D0BD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5FE" w:rsidRDefault="003C15FE">
    <w:pPr>
      <w:pStyle w:val="Header"/>
    </w:pPr>
  </w:p>
  <w:p w:rsidR="003C15FE" w:rsidRDefault="003C15FE">
    <w:pPr>
      <w:pStyle w:val="Header"/>
    </w:pPr>
  </w:p>
  <w:p w:rsidR="003C15FE" w:rsidRDefault="003C15F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8694E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12C6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0691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15FE"/>
    <w:rsid w:val="003C5D66"/>
    <w:rsid w:val="003D0BDE"/>
    <w:rsid w:val="003D596A"/>
    <w:rsid w:val="003D76D6"/>
    <w:rsid w:val="003E2E35"/>
    <w:rsid w:val="003E647C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5DBA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A8C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3EF6"/>
    <w:rsid w:val="009B4845"/>
    <w:rsid w:val="009B4CB6"/>
    <w:rsid w:val="009B7D88"/>
    <w:rsid w:val="009C501A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2ED2"/>
    <w:rsid w:val="00A7596B"/>
    <w:rsid w:val="00A765C5"/>
    <w:rsid w:val="00A803BC"/>
    <w:rsid w:val="00A8062D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7FA7837B-FEC5-4ABF-B638-D3A20391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66B8-792B-4C28-9B1B-6C7AF177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259</TotalTime>
  <Pages>10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Ajith Vijayakumar</cp:lastModifiedBy>
  <cp:revision>24</cp:revision>
  <cp:lastPrinted>2017-11-30T17:51:00Z</cp:lastPrinted>
  <dcterms:created xsi:type="dcterms:W3CDTF">2017-01-28T20:34:00Z</dcterms:created>
  <dcterms:modified xsi:type="dcterms:W3CDTF">2018-01-28T04:53:00Z</dcterms:modified>
</cp:coreProperties>
</file>