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20"/>
        <w:gridCol w:w="2123"/>
        <w:gridCol w:w="2123"/>
        <w:gridCol w:w="2123"/>
        <w:gridCol w:w="2123"/>
        <w:gridCol w:w="904"/>
      </w:tblGrid>
      <w:tr w:rsidR="007B4551" w:rsidRPr="00C03D07" w:rsidTr="00121973">
        <w:tc>
          <w:tcPr>
            <w:tcW w:w="180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7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7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7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07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99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121973">
        <w:tc>
          <w:tcPr>
            <w:tcW w:w="180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379" w:type="dxa"/>
          </w:tcPr>
          <w:p w:rsidR="00ED0124" w:rsidRPr="00C03D07" w:rsidRDefault="0071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Sreenivasa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Rao</w:t>
            </w:r>
          </w:p>
        </w:tc>
        <w:tc>
          <w:tcPr>
            <w:tcW w:w="2379" w:type="dxa"/>
          </w:tcPr>
          <w:p w:rsidR="00ED0124" w:rsidRPr="00C03D07" w:rsidRDefault="00C80A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80A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Vijayalakshmi</w:t>
            </w:r>
            <w:proofErr w:type="spellEnd"/>
          </w:p>
        </w:tc>
        <w:tc>
          <w:tcPr>
            <w:tcW w:w="2379" w:type="dxa"/>
          </w:tcPr>
          <w:p w:rsidR="00ED0124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73218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  <w:proofErr w:type="spellEnd"/>
            <w:r w:rsidRPr="0073218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Sai Varun</w:t>
            </w:r>
          </w:p>
        </w:tc>
        <w:tc>
          <w:tcPr>
            <w:tcW w:w="1074" w:type="dxa"/>
          </w:tcPr>
          <w:p w:rsidR="00ED0124" w:rsidRPr="00C03D07" w:rsidRDefault="00D729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D729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  <w:proofErr w:type="spellEnd"/>
            <w:r w:rsidRPr="00D729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Sai </w:t>
            </w:r>
            <w:proofErr w:type="spellStart"/>
            <w:r w:rsidRPr="00D729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Nihar</w:t>
            </w:r>
            <w:proofErr w:type="spellEnd"/>
          </w:p>
        </w:tc>
        <w:tc>
          <w:tcPr>
            <w:tcW w:w="9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21973">
        <w:tc>
          <w:tcPr>
            <w:tcW w:w="180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21973">
        <w:tc>
          <w:tcPr>
            <w:tcW w:w="1809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79" w:type="dxa"/>
          </w:tcPr>
          <w:p w:rsidR="00ED0124" w:rsidRPr="00C03D07" w:rsidRDefault="0071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Chinni</w:t>
            </w:r>
            <w:proofErr w:type="spellEnd"/>
          </w:p>
        </w:tc>
        <w:tc>
          <w:tcPr>
            <w:tcW w:w="2379" w:type="dxa"/>
          </w:tcPr>
          <w:p w:rsidR="00ED0124" w:rsidRPr="00C03D07" w:rsidRDefault="00C80A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80A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Alapati</w:t>
            </w:r>
            <w:proofErr w:type="spellEnd"/>
          </w:p>
        </w:tc>
        <w:tc>
          <w:tcPr>
            <w:tcW w:w="2379" w:type="dxa"/>
          </w:tcPr>
          <w:p w:rsidR="00ED0124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Chinni</w:t>
            </w:r>
            <w:proofErr w:type="spellEnd"/>
          </w:p>
        </w:tc>
        <w:tc>
          <w:tcPr>
            <w:tcW w:w="1074" w:type="dxa"/>
          </w:tcPr>
          <w:p w:rsidR="00ED0124" w:rsidRPr="00C03D07" w:rsidRDefault="00D729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D729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Chinni</w:t>
            </w:r>
            <w:proofErr w:type="spellEnd"/>
          </w:p>
        </w:tc>
        <w:tc>
          <w:tcPr>
            <w:tcW w:w="9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21973">
        <w:tc>
          <w:tcPr>
            <w:tcW w:w="1809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379" w:type="dxa"/>
          </w:tcPr>
          <w:p w:rsidR="00ED0124" w:rsidRPr="00C03D07" w:rsidRDefault="0071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669-73-4487</w:t>
            </w:r>
          </w:p>
        </w:tc>
        <w:tc>
          <w:tcPr>
            <w:tcW w:w="2379" w:type="dxa"/>
          </w:tcPr>
          <w:p w:rsidR="00ED0124" w:rsidRPr="00C03D07" w:rsidRDefault="00C80A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80A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929-94-2399</w:t>
            </w:r>
          </w:p>
        </w:tc>
        <w:tc>
          <w:tcPr>
            <w:tcW w:w="2379" w:type="dxa"/>
          </w:tcPr>
          <w:p w:rsidR="00ED0124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3218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926-94-3064</w:t>
            </w:r>
          </w:p>
        </w:tc>
        <w:tc>
          <w:tcPr>
            <w:tcW w:w="1074" w:type="dxa"/>
          </w:tcPr>
          <w:p w:rsidR="00ED0124" w:rsidRPr="00C03D07" w:rsidRDefault="00D729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729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942-90-4582</w:t>
            </w:r>
          </w:p>
        </w:tc>
        <w:tc>
          <w:tcPr>
            <w:tcW w:w="9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21973">
        <w:tc>
          <w:tcPr>
            <w:tcW w:w="1809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79" w:type="dxa"/>
          </w:tcPr>
          <w:p w:rsidR="00ED0124" w:rsidRPr="00C03D07" w:rsidRDefault="0071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08/16/1977</w:t>
            </w:r>
          </w:p>
        </w:tc>
        <w:tc>
          <w:tcPr>
            <w:tcW w:w="2379" w:type="dxa"/>
          </w:tcPr>
          <w:p w:rsidR="00ED0124" w:rsidRPr="00C03D07" w:rsidRDefault="00C80A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80A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06/20/1983</w:t>
            </w:r>
          </w:p>
        </w:tc>
        <w:tc>
          <w:tcPr>
            <w:tcW w:w="2379" w:type="dxa"/>
          </w:tcPr>
          <w:p w:rsidR="00ED0124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3218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09/19/2011</w:t>
            </w:r>
          </w:p>
        </w:tc>
        <w:tc>
          <w:tcPr>
            <w:tcW w:w="1074" w:type="dxa"/>
          </w:tcPr>
          <w:p w:rsidR="00ED0124" w:rsidRPr="00C03D07" w:rsidRDefault="00D729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729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10/09/2013</w:t>
            </w:r>
          </w:p>
        </w:tc>
        <w:tc>
          <w:tcPr>
            <w:tcW w:w="99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121973">
        <w:tc>
          <w:tcPr>
            <w:tcW w:w="180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37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8A2139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2379" w:type="dxa"/>
          </w:tcPr>
          <w:p w:rsidR="008A2139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074" w:type="dxa"/>
          </w:tcPr>
          <w:p w:rsidR="008A2139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99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21973">
        <w:tc>
          <w:tcPr>
            <w:tcW w:w="180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79" w:type="dxa"/>
          </w:tcPr>
          <w:p w:rsidR="007B4551" w:rsidRPr="00C03D07" w:rsidRDefault="007155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379" w:type="dxa"/>
          </w:tcPr>
          <w:p w:rsidR="007B4551" w:rsidRPr="00C03D07" w:rsidRDefault="00C80A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80A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237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21973">
        <w:tc>
          <w:tcPr>
            <w:tcW w:w="180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79" w:type="dxa"/>
          </w:tcPr>
          <w:p w:rsidR="007B4551" w:rsidRDefault="0071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262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Procop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#A5</w:t>
            </w:r>
          </w:p>
          <w:p w:rsidR="007155A3" w:rsidRPr="00C03D07" w:rsidRDefault="0071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Jericho,NY-11753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C80A1D" w:rsidRDefault="00C80A1D" w:rsidP="00C80A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262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Procop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#A5</w:t>
            </w:r>
          </w:p>
          <w:p w:rsidR="00C80A1D" w:rsidRPr="00C03D07" w:rsidRDefault="00C80A1D" w:rsidP="00C80A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Jericho,NY-11753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73218F" w:rsidRDefault="0073218F" w:rsidP="0073218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262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Procop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#A5</w:t>
            </w:r>
          </w:p>
          <w:p w:rsidR="0073218F" w:rsidRPr="00C03D07" w:rsidRDefault="0073218F" w:rsidP="0073218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Jericho,NY-11753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4" w:type="dxa"/>
          </w:tcPr>
          <w:p w:rsidR="0073218F" w:rsidRDefault="0073218F" w:rsidP="0073218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262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Procop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#A5</w:t>
            </w:r>
          </w:p>
          <w:p w:rsidR="0073218F" w:rsidRPr="00C03D07" w:rsidRDefault="0073218F" w:rsidP="0073218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Jericho,NY-11753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218F" w:rsidRPr="00C03D07" w:rsidTr="00121973">
        <w:tc>
          <w:tcPr>
            <w:tcW w:w="1809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2379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2379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2379" w:type="dxa"/>
          </w:tcPr>
          <w:p w:rsidR="0073218F" w:rsidRPr="00C03D07" w:rsidRDefault="0073218F" w:rsidP="00E265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1074" w:type="dxa"/>
          </w:tcPr>
          <w:p w:rsidR="0073218F" w:rsidRPr="00C03D07" w:rsidRDefault="0073218F" w:rsidP="00E265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996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218F" w:rsidRPr="00C03D07" w:rsidTr="00121973">
        <w:tc>
          <w:tcPr>
            <w:tcW w:w="1809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79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2379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2379" w:type="dxa"/>
          </w:tcPr>
          <w:p w:rsidR="0073218F" w:rsidRPr="00C03D07" w:rsidRDefault="0073218F" w:rsidP="00E265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1074" w:type="dxa"/>
          </w:tcPr>
          <w:p w:rsidR="0073218F" w:rsidRPr="00C03D07" w:rsidRDefault="0073218F" w:rsidP="00E265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996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218F" w:rsidRPr="00C03D07" w:rsidTr="00121973">
        <w:tc>
          <w:tcPr>
            <w:tcW w:w="1809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79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2379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2379" w:type="dxa"/>
          </w:tcPr>
          <w:p w:rsidR="0073218F" w:rsidRPr="00C03D07" w:rsidRDefault="0073218F" w:rsidP="00E265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1074" w:type="dxa"/>
          </w:tcPr>
          <w:p w:rsidR="0073218F" w:rsidRPr="00C03D07" w:rsidRDefault="0073218F" w:rsidP="00E265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6788009610</w:t>
            </w:r>
          </w:p>
        </w:tc>
        <w:tc>
          <w:tcPr>
            <w:tcW w:w="996" w:type="dxa"/>
          </w:tcPr>
          <w:p w:rsidR="0073218F" w:rsidRPr="00C03D07" w:rsidRDefault="007321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973" w:rsidRPr="00C03D07" w:rsidTr="00121973">
        <w:tc>
          <w:tcPr>
            <w:tcW w:w="1809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79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sreenivasa.ch553@gmail.com</w:t>
            </w:r>
          </w:p>
        </w:tc>
        <w:tc>
          <w:tcPr>
            <w:tcW w:w="2379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sreenivasa.ch553@gmail.com</w:t>
            </w:r>
          </w:p>
        </w:tc>
        <w:tc>
          <w:tcPr>
            <w:tcW w:w="2379" w:type="dxa"/>
          </w:tcPr>
          <w:p w:rsidR="00121973" w:rsidRPr="00C03D07" w:rsidRDefault="00121973" w:rsidP="00E265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sreenivasa.ch553@gmail.com</w:t>
            </w:r>
          </w:p>
        </w:tc>
        <w:tc>
          <w:tcPr>
            <w:tcW w:w="1074" w:type="dxa"/>
          </w:tcPr>
          <w:p w:rsidR="00121973" w:rsidRPr="00C03D07" w:rsidRDefault="00121973" w:rsidP="00E265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55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sreenivasa.ch553@gmail.com</w:t>
            </w:r>
          </w:p>
        </w:tc>
        <w:tc>
          <w:tcPr>
            <w:tcW w:w="996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973" w:rsidRPr="00C03D07" w:rsidTr="00121973">
        <w:tc>
          <w:tcPr>
            <w:tcW w:w="1809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79" w:type="dxa"/>
          </w:tcPr>
          <w:p w:rsidR="00121973" w:rsidRPr="00C03D07" w:rsidRDefault="00052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0529B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Aug 2011</w:t>
            </w:r>
          </w:p>
        </w:tc>
        <w:tc>
          <w:tcPr>
            <w:tcW w:w="2379" w:type="dxa"/>
          </w:tcPr>
          <w:p w:rsidR="00121973" w:rsidRPr="00C03D07" w:rsidRDefault="001B43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Pr="001B43D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May 2011</w:t>
            </w:r>
          </w:p>
        </w:tc>
        <w:tc>
          <w:tcPr>
            <w:tcW w:w="2379" w:type="dxa"/>
          </w:tcPr>
          <w:p w:rsidR="00121973" w:rsidRPr="00C03D07" w:rsidRDefault="001B43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Pr="001B43D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May 2011</w:t>
            </w:r>
          </w:p>
        </w:tc>
        <w:tc>
          <w:tcPr>
            <w:tcW w:w="1074" w:type="dxa"/>
          </w:tcPr>
          <w:p w:rsidR="00121973" w:rsidRPr="00C03D07" w:rsidRDefault="000D46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</w:t>
            </w:r>
            <w:r w:rsidRPr="000D462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 2014</w:t>
            </w:r>
          </w:p>
        </w:tc>
        <w:tc>
          <w:tcPr>
            <w:tcW w:w="996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973" w:rsidRPr="00C03D07" w:rsidTr="00121973">
        <w:tc>
          <w:tcPr>
            <w:tcW w:w="180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121973" w:rsidRPr="00C03D07" w:rsidRDefault="00052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2379" w:type="dxa"/>
          </w:tcPr>
          <w:p w:rsidR="00121973" w:rsidRPr="00C03D07" w:rsidRDefault="00052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379" w:type="dxa"/>
          </w:tcPr>
          <w:p w:rsidR="00121973" w:rsidRPr="00C03D07" w:rsidRDefault="00052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74" w:type="dxa"/>
          </w:tcPr>
          <w:p w:rsidR="00121973" w:rsidRPr="00C03D07" w:rsidRDefault="00052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996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973" w:rsidRPr="00C03D07" w:rsidTr="00121973">
        <w:tc>
          <w:tcPr>
            <w:tcW w:w="180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7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4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6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973" w:rsidRPr="00C03D07" w:rsidTr="00121973">
        <w:tc>
          <w:tcPr>
            <w:tcW w:w="180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79" w:type="dxa"/>
          </w:tcPr>
          <w:p w:rsidR="00121973" w:rsidRPr="00C03D07" w:rsidRDefault="003A31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2379" w:type="dxa"/>
          </w:tcPr>
          <w:p w:rsidR="00121973" w:rsidRPr="00C03D07" w:rsidRDefault="003A31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7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4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6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973" w:rsidRPr="00C03D07" w:rsidTr="00121973">
        <w:tc>
          <w:tcPr>
            <w:tcW w:w="180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79" w:type="dxa"/>
          </w:tcPr>
          <w:p w:rsidR="00121973" w:rsidRPr="00C03D07" w:rsidRDefault="00912E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Pr="00912E7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Aug 2010</w:t>
            </w:r>
          </w:p>
        </w:tc>
        <w:tc>
          <w:tcPr>
            <w:tcW w:w="2379" w:type="dxa"/>
          </w:tcPr>
          <w:p w:rsidR="00121973" w:rsidRPr="00C03D07" w:rsidRDefault="00912E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Pr="00912E7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Aug 2010</w:t>
            </w:r>
          </w:p>
        </w:tc>
        <w:tc>
          <w:tcPr>
            <w:tcW w:w="237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4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6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973" w:rsidRPr="00C03D07" w:rsidTr="00121973">
        <w:tc>
          <w:tcPr>
            <w:tcW w:w="1809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79" w:type="dxa"/>
          </w:tcPr>
          <w:p w:rsidR="00121973" w:rsidRPr="00C03D07" w:rsidRDefault="00912E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79" w:type="dxa"/>
          </w:tcPr>
          <w:p w:rsidR="00121973" w:rsidRPr="00C03D07" w:rsidRDefault="00912E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  <w:bookmarkStart w:id="0" w:name="_GoBack"/>
            <w:bookmarkEnd w:id="0"/>
          </w:p>
        </w:tc>
        <w:tc>
          <w:tcPr>
            <w:tcW w:w="2379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4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6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973" w:rsidRPr="00C03D07" w:rsidTr="00121973">
        <w:tc>
          <w:tcPr>
            <w:tcW w:w="180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79" w:type="dxa"/>
          </w:tcPr>
          <w:p w:rsidR="00121973" w:rsidRPr="00C03D07" w:rsidRDefault="003A31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79" w:type="dxa"/>
          </w:tcPr>
          <w:p w:rsidR="00121973" w:rsidRPr="00C03D07" w:rsidRDefault="003A31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79" w:type="dxa"/>
          </w:tcPr>
          <w:p w:rsidR="00121973" w:rsidRPr="00C03D07" w:rsidRDefault="003A31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74" w:type="dxa"/>
          </w:tcPr>
          <w:p w:rsidR="00121973" w:rsidRPr="00C03D07" w:rsidRDefault="003A31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973" w:rsidRPr="00C03D07" w:rsidTr="00121973">
        <w:tc>
          <w:tcPr>
            <w:tcW w:w="180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79" w:type="dxa"/>
          </w:tcPr>
          <w:p w:rsidR="00121973" w:rsidRPr="00C03D07" w:rsidRDefault="007613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79" w:type="dxa"/>
          </w:tcPr>
          <w:p w:rsidR="00121973" w:rsidRPr="00C03D07" w:rsidRDefault="007613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79" w:type="dxa"/>
          </w:tcPr>
          <w:p w:rsidR="00121973" w:rsidRPr="00C03D07" w:rsidRDefault="007613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74" w:type="dxa"/>
          </w:tcPr>
          <w:p w:rsidR="00121973" w:rsidRPr="00C03D07" w:rsidRDefault="007613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996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973" w:rsidRPr="00C03D07" w:rsidTr="00121973">
        <w:tc>
          <w:tcPr>
            <w:tcW w:w="1809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79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4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6" w:type="dxa"/>
          </w:tcPr>
          <w:p w:rsidR="00121973" w:rsidRPr="00C03D07" w:rsidRDefault="0012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1973" w:rsidRPr="00C03D07" w:rsidTr="00121973">
        <w:tc>
          <w:tcPr>
            <w:tcW w:w="180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4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6" w:type="dxa"/>
          </w:tcPr>
          <w:p w:rsidR="00121973" w:rsidRPr="00C03D07" w:rsidRDefault="0012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76E7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76E7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76E7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004644549978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76E7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76E7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Sreenivasa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Rao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Chinni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10B9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D10B9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01/1/2017</w:t>
            </w:r>
          </w:p>
        </w:tc>
        <w:tc>
          <w:tcPr>
            <w:tcW w:w="1710" w:type="dxa"/>
          </w:tcPr>
          <w:p w:rsidR="00C82D37" w:rsidRPr="00C03D07" w:rsidRDefault="00D10B9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D10B9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:rsidR="00C82D37" w:rsidRPr="00C03D07" w:rsidRDefault="00D10B9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02/16/2017</w:t>
            </w:r>
          </w:p>
        </w:tc>
        <w:tc>
          <w:tcPr>
            <w:tcW w:w="1980" w:type="dxa"/>
          </w:tcPr>
          <w:p w:rsidR="00C82D37" w:rsidRPr="00C03D07" w:rsidRDefault="00D10B9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B01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3B01B5">
              <w:rPr>
                <w:rFonts w:ascii="Arial" w:hAnsi="Arial" w:cs="Arial"/>
                <w:color w:val="222222"/>
                <w:shd w:val="clear" w:color="auto" w:fill="FFFFFF"/>
              </w:rPr>
              <w:t>i</w:t>
            </w:r>
            <w:r w:rsidR="00A1222C" w:rsidRPr="00A1222C">
              <w:rPr>
                <w:rFonts w:ascii="Arial" w:hAnsi="Arial" w:cs="Arial"/>
                <w:color w:val="222222"/>
                <w:shd w:val="clear" w:color="auto" w:fill="FFFFFF"/>
              </w:rPr>
              <w:t>nfovision</w:t>
            </w:r>
            <w:proofErr w:type="spellEnd"/>
            <w:r w:rsidR="00A1222C">
              <w:rPr>
                <w:rFonts w:ascii="Arial" w:hAnsi="Arial" w:cs="Arial"/>
                <w:color w:val="222222"/>
                <w:shd w:val="clear" w:color="auto" w:fill="FFFFFF"/>
              </w:rPr>
              <w:t>, 800 E Campbell Rd #388, Richardson, TX 75081</w:t>
            </w:r>
          </w:p>
        </w:tc>
        <w:tc>
          <w:tcPr>
            <w:tcW w:w="1546" w:type="dxa"/>
          </w:tcPr>
          <w:p w:rsidR="00685178" w:rsidRPr="00C03D07" w:rsidRDefault="003819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3819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01/1/2017</w:t>
            </w:r>
          </w:p>
        </w:tc>
        <w:tc>
          <w:tcPr>
            <w:tcW w:w="1441" w:type="dxa"/>
          </w:tcPr>
          <w:p w:rsidR="00685178" w:rsidRPr="00C03D07" w:rsidRDefault="003819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814" w:type="dxa"/>
          </w:tcPr>
          <w:p w:rsidR="00685178" w:rsidRPr="00C03D07" w:rsidRDefault="003819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3B01B5" w:rsidRPr="003B01B5" w:rsidRDefault="003B01B5" w:rsidP="003E2E35">
            <w:pPr>
              <w:spacing w:before="9"/>
            </w:pPr>
            <w:r w:rsidRPr="003B01B5">
              <w:rPr>
                <w:rFonts w:ascii="Arial" w:hAnsi="Arial" w:cs="Arial"/>
                <w:color w:val="222222"/>
                <w:shd w:val="clear" w:color="auto" w:fill="FFFFFF"/>
              </w:rPr>
              <w:t>Verizon Corporate Office</w:t>
            </w:r>
          </w:p>
          <w:p w:rsidR="00685178" w:rsidRPr="00C03D07" w:rsidRDefault="003B01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xdb"/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  <w:r>
              <w:rPr>
                <w:rStyle w:val="xbe"/>
                <w:rFonts w:ascii="Arial" w:hAnsi="Arial" w:cs="Arial"/>
                <w:color w:val="222222"/>
                <w:shd w:val="clear" w:color="auto" w:fill="FFFFFF"/>
              </w:rPr>
              <w:t>600 Hidden Ridge, Irving, TX 75038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81991" w:rsidRPr="00381991" w:rsidRDefault="00381991" w:rsidP="003819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381991">
              <w:rPr>
                <w:rFonts w:ascii="Calibri" w:hAnsi="Calibri" w:cs="Calibri"/>
                <w:color w:val="000000"/>
                <w:sz w:val="24"/>
                <w:szCs w:val="24"/>
              </w:rPr>
              <w:t>Thoughtwave</w:t>
            </w:r>
            <w:proofErr w:type="spellEnd"/>
            <w:r w:rsidRPr="0038199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Software and Solutions </w:t>
            </w:r>
            <w:proofErr w:type="spellStart"/>
            <w:r w:rsidRPr="00381991"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  <w:r w:rsidR="00A1222C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685178" w:rsidRPr="00C03D07" w:rsidRDefault="00381991" w:rsidP="003819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1991">
              <w:rPr>
                <w:rFonts w:ascii="Calibri" w:hAnsi="Calibri" w:cs="Calibri"/>
                <w:color w:val="000000"/>
                <w:sz w:val="24"/>
                <w:szCs w:val="24"/>
              </w:rPr>
              <w:t>1444 N. Farnsworth Ave, Suite 302, Aurora, IL - 60505, USA</w:t>
            </w:r>
          </w:p>
        </w:tc>
        <w:tc>
          <w:tcPr>
            <w:tcW w:w="1546" w:type="dxa"/>
          </w:tcPr>
          <w:p w:rsidR="00685178" w:rsidRPr="00C03D07" w:rsidRDefault="003819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A122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02/16/2017</w:t>
            </w:r>
          </w:p>
        </w:tc>
        <w:tc>
          <w:tcPr>
            <w:tcW w:w="1441" w:type="dxa"/>
          </w:tcPr>
          <w:p w:rsidR="00685178" w:rsidRPr="00C03D07" w:rsidRDefault="00A122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A122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AD4914" w:rsidRDefault="00AD4914" w:rsidP="003E2E35">
            <w:pPr>
              <w:spacing w:before="9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D4914">
              <w:rPr>
                <w:rFonts w:ascii="Arial" w:hAnsi="Arial" w:cs="Arial"/>
                <w:color w:val="222222"/>
                <w:shd w:val="clear" w:color="auto" w:fill="FFFFFF"/>
              </w:rPr>
              <w:t>Nielsen</w:t>
            </w:r>
          </w:p>
          <w:p w:rsidR="00685178" w:rsidRPr="00C03D07" w:rsidRDefault="00AD49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6800 Jericho Turnpike #100, Syosset, NY 11791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F1794D" w:rsidRPr="003B01B5" w:rsidRDefault="00F1794D" w:rsidP="00F1794D">
            <w:pPr>
              <w:spacing w:before="9"/>
            </w:pPr>
            <w:r w:rsidRPr="003B01B5">
              <w:rPr>
                <w:rFonts w:ascii="Arial" w:hAnsi="Arial" w:cs="Arial"/>
                <w:color w:val="222222"/>
                <w:shd w:val="clear" w:color="auto" w:fill="FFFFFF"/>
              </w:rPr>
              <w:t>Verizon Corporate Office</w:t>
            </w:r>
          </w:p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26538" w:rsidRDefault="00E26538" w:rsidP="00E26538">
            <w:pPr>
              <w:spacing w:before="9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D4914">
              <w:rPr>
                <w:rFonts w:ascii="Arial" w:hAnsi="Arial" w:cs="Arial"/>
                <w:color w:val="222222"/>
                <w:shd w:val="clear" w:color="auto" w:fill="FFFFFF"/>
              </w:rPr>
              <w:t>Nielsen</w:t>
            </w:r>
          </w:p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179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xbe"/>
                <w:rFonts w:ascii="Arial" w:hAnsi="Arial" w:cs="Arial"/>
                <w:color w:val="222222"/>
                <w:shd w:val="clear" w:color="auto" w:fill="FFFFFF"/>
              </w:rPr>
              <w:t>Irving, TX</w:t>
            </w:r>
          </w:p>
        </w:tc>
        <w:tc>
          <w:tcPr>
            <w:tcW w:w="1494" w:type="dxa"/>
          </w:tcPr>
          <w:p w:rsidR="005A093C" w:rsidRPr="00C03D07" w:rsidRDefault="00E265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Syosset, NY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179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494" w:type="dxa"/>
          </w:tcPr>
          <w:p w:rsidR="005A093C" w:rsidRPr="00C03D07" w:rsidRDefault="00E265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1/16/2017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F179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1/15/2017</w:t>
            </w:r>
          </w:p>
        </w:tc>
        <w:tc>
          <w:tcPr>
            <w:tcW w:w="1494" w:type="dxa"/>
          </w:tcPr>
          <w:p w:rsidR="005A093C" w:rsidRPr="00C03D07" w:rsidRDefault="00E265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179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E265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179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E265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179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1494" w:type="dxa"/>
          </w:tcPr>
          <w:p w:rsidR="005A093C" w:rsidRPr="00C03D07" w:rsidRDefault="00A201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179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494" w:type="dxa"/>
          </w:tcPr>
          <w:p w:rsidR="005A093C" w:rsidRPr="00C03D07" w:rsidRDefault="00A201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179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494" w:type="dxa"/>
          </w:tcPr>
          <w:p w:rsidR="00C23297" w:rsidRPr="00C03D07" w:rsidRDefault="00A201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179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A201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A05E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1600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A05E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$2000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5D1F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179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179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CR-V 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179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179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E179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Oct/16/2016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258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258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258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A449FB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2653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2653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A3" w:rsidRDefault="00710FA3" w:rsidP="00E2132C">
      <w:r>
        <w:separator/>
      </w:r>
    </w:p>
  </w:endnote>
  <w:endnote w:type="continuationSeparator" w:id="0">
    <w:p w:rsidR="00710FA3" w:rsidRDefault="00710FA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38" w:rsidRDefault="00E2653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26538" w:rsidRDefault="00E2653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26538" w:rsidRPr="00A000E0" w:rsidRDefault="00E2653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26538" w:rsidRDefault="00E26538" w:rsidP="00B23708">
    <w:pPr>
      <w:ind w:right="288"/>
      <w:jc w:val="center"/>
      <w:rPr>
        <w:rFonts w:ascii="Cambria" w:hAnsi="Cambria"/>
      </w:rPr>
    </w:pPr>
  </w:p>
  <w:p w:rsidR="00E26538" w:rsidRDefault="00E26538" w:rsidP="00B23708">
    <w:pPr>
      <w:ind w:right="288"/>
      <w:jc w:val="center"/>
      <w:rPr>
        <w:rFonts w:ascii="Cambria" w:hAnsi="Cambria"/>
      </w:rPr>
    </w:pPr>
  </w:p>
  <w:p w:rsidR="00E26538" w:rsidRPr="002B2F01" w:rsidRDefault="00E2653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538" w:rsidRDefault="00E2653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2E7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E26538" w:rsidRDefault="00E2653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2E7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A3" w:rsidRDefault="00710FA3" w:rsidP="00E2132C">
      <w:r>
        <w:separator/>
      </w:r>
    </w:p>
  </w:footnote>
  <w:footnote w:type="continuationSeparator" w:id="0">
    <w:p w:rsidR="00710FA3" w:rsidRDefault="00710FA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38" w:rsidRDefault="00E26538">
    <w:pPr>
      <w:pStyle w:val="Header"/>
    </w:pPr>
  </w:p>
  <w:p w:rsidR="00E26538" w:rsidRDefault="00E26538">
    <w:pPr>
      <w:pStyle w:val="Header"/>
    </w:pPr>
  </w:p>
  <w:p w:rsidR="00E26538" w:rsidRDefault="00E2653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58CC"/>
    <w:rsid w:val="00016534"/>
    <w:rsid w:val="00017351"/>
    <w:rsid w:val="000227FF"/>
    <w:rsid w:val="00024D39"/>
    <w:rsid w:val="00030248"/>
    <w:rsid w:val="000529B1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462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1973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43D2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421C"/>
    <w:rsid w:val="00357C45"/>
    <w:rsid w:val="00370DC0"/>
    <w:rsid w:val="0037132C"/>
    <w:rsid w:val="00381991"/>
    <w:rsid w:val="0038553B"/>
    <w:rsid w:val="003926FD"/>
    <w:rsid w:val="0039687A"/>
    <w:rsid w:val="00397479"/>
    <w:rsid w:val="00397709"/>
    <w:rsid w:val="00397EC3"/>
    <w:rsid w:val="003A311A"/>
    <w:rsid w:val="003A469E"/>
    <w:rsid w:val="003B01B5"/>
    <w:rsid w:val="003B1763"/>
    <w:rsid w:val="003B2513"/>
    <w:rsid w:val="003B3DFF"/>
    <w:rsid w:val="003B4309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649F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0830"/>
    <w:rsid w:val="005B1956"/>
    <w:rsid w:val="005B2D2B"/>
    <w:rsid w:val="005B3100"/>
    <w:rsid w:val="005C1F49"/>
    <w:rsid w:val="005C5AE8"/>
    <w:rsid w:val="005C5FDC"/>
    <w:rsid w:val="005D1FD9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76E79"/>
    <w:rsid w:val="006801BE"/>
    <w:rsid w:val="00685178"/>
    <w:rsid w:val="00693BFE"/>
    <w:rsid w:val="006A0462"/>
    <w:rsid w:val="006A2E1D"/>
    <w:rsid w:val="006B4A17"/>
    <w:rsid w:val="006C00B5"/>
    <w:rsid w:val="006C4A36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0FA3"/>
    <w:rsid w:val="007144DA"/>
    <w:rsid w:val="007155A3"/>
    <w:rsid w:val="007237E9"/>
    <w:rsid w:val="0073218F"/>
    <w:rsid w:val="00737CCD"/>
    <w:rsid w:val="00751150"/>
    <w:rsid w:val="00754924"/>
    <w:rsid w:val="00756A2E"/>
    <w:rsid w:val="00761328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5CD0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2AC1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05E0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36D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2E7E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222C"/>
    <w:rsid w:val="00A14E24"/>
    <w:rsid w:val="00A20183"/>
    <w:rsid w:val="00A22A6B"/>
    <w:rsid w:val="00A3703D"/>
    <w:rsid w:val="00A3713A"/>
    <w:rsid w:val="00A375C6"/>
    <w:rsid w:val="00A4238B"/>
    <w:rsid w:val="00A449F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4914"/>
    <w:rsid w:val="00AF30E7"/>
    <w:rsid w:val="00AF75AC"/>
    <w:rsid w:val="00B1309D"/>
    <w:rsid w:val="00B23708"/>
    <w:rsid w:val="00B256D2"/>
    <w:rsid w:val="00B25864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5689"/>
    <w:rsid w:val="00C42784"/>
    <w:rsid w:val="00C54BA4"/>
    <w:rsid w:val="00C578D0"/>
    <w:rsid w:val="00C61BF5"/>
    <w:rsid w:val="00C64A29"/>
    <w:rsid w:val="00C70FF4"/>
    <w:rsid w:val="00C80A1D"/>
    <w:rsid w:val="00C82D37"/>
    <w:rsid w:val="00C85FEE"/>
    <w:rsid w:val="00C9419B"/>
    <w:rsid w:val="00C96EFC"/>
    <w:rsid w:val="00C97FA6"/>
    <w:rsid w:val="00CA49E7"/>
    <w:rsid w:val="00CB373F"/>
    <w:rsid w:val="00CB653F"/>
    <w:rsid w:val="00CC3A4E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0B97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1890"/>
    <w:rsid w:val="00D72921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6328"/>
    <w:rsid w:val="00E17948"/>
    <w:rsid w:val="00E17D5D"/>
    <w:rsid w:val="00E2132C"/>
    <w:rsid w:val="00E22D12"/>
    <w:rsid w:val="00E23E4A"/>
    <w:rsid w:val="00E26538"/>
    <w:rsid w:val="00E32D93"/>
    <w:rsid w:val="00E33F13"/>
    <w:rsid w:val="00E44208"/>
    <w:rsid w:val="00E458DC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794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7D60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3B01B5"/>
  </w:style>
  <w:style w:type="character" w:customStyle="1" w:styleId="xbe">
    <w:name w:val="_xbe"/>
    <w:basedOn w:val="DefaultParagraphFont"/>
    <w:rsid w:val="003B0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3B01B5"/>
  </w:style>
  <w:style w:type="character" w:customStyle="1" w:styleId="xbe">
    <w:name w:val="_xbe"/>
    <w:basedOn w:val="DefaultParagraphFont"/>
    <w:rsid w:val="003B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1E66-CD9B-44F9-8025-BE1B8499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114</TotalTime>
  <Pages>10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Chinni, Sreenivasa</cp:lastModifiedBy>
  <cp:revision>111</cp:revision>
  <cp:lastPrinted>2017-11-30T17:51:00Z</cp:lastPrinted>
  <dcterms:created xsi:type="dcterms:W3CDTF">2018-02-03T17:58:00Z</dcterms:created>
  <dcterms:modified xsi:type="dcterms:W3CDTF">2018-02-03T22:26:00Z</dcterms:modified>
</cp:coreProperties>
</file>