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2154"/>
        <w:gridCol w:w="1489"/>
        <w:gridCol w:w="1675"/>
        <w:gridCol w:w="1418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PINGILI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054-37-0741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consultant/IT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13960 Mansarde Avenue, 337, Herndon, VA,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5416042402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Abinay.pingili@gmail.com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A62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08/08/2013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A62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Changed from Stem OPT to </w:t>
            </w:r>
            <w:r w:rsidR="00CE2E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H1. H1 start data 10/01/2017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E2E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Stayed in US throughout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E2E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524940"/>
                <w:sz w:val="21"/>
                <w:szCs w:val="21"/>
                <w:shd w:val="clear" w:color="auto" w:fill="FFFFFF"/>
              </w:rPr>
              <w:lastRenderedPageBreak/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nnections" w:hAnsi="Connections" w:cs="Connections"/>
                <w:sz w:val="22"/>
                <w:szCs w:val="22"/>
              </w:rPr>
              <w:t>4350 3811 1947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E2E5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Abinay PINGILI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A5B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PERFICIENT INC. , VA, FAIRFAX</w:t>
            </w:r>
          </w:p>
        </w:tc>
        <w:tc>
          <w:tcPr>
            <w:tcW w:w="1546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Technical Consultant</w:t>
            </w:r>
          </w:p>
        </w:tc>
        <w:tc>
          <w:tcPr>
            <w:tcW w:w="1648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02/08/16</w:t>
            </w:r>
          </w:p>
        </w:tc>
        <w:tc>
          <w:tcPr>
            <w:tcW w:w="1441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A5B9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 EL and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Kaiser Permanente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Pleasanton,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A5B9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Flight and 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250$ car + 900$ Flight 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650$ 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20$(reimbursed from employer)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428C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:rsidR="00B95496" w:rsidRPr="00C03D07" w:rsidRDefault="008D21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180$ Per Month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18" w:type="dxa"/>
          </w:tcPr>
          <w:p w:rsidR="00B95496" w:rsidRPr="00C03D07" w:rsidRDefault="0092657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9664B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808$ Personal Property Tax paid for Car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TLX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2427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3276" w:type="dxa"/>
          </w:tcPr>
          <w:p w:rsidR="00B95496" w:rsidRPr="00C03D07" w:rsidRDefault="00695F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A54E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0A54E3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A54E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1459F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1459F1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Sruthi </w:t>
            </w:r>
          </w:p>
        </w:tc>
        <w:tc>
          <w:tcPr>
            <w:tcW w:w="4532" w:type="dxa"/>
          </w:tcPr>
          <w:p w:rsidR="004416C2" w:rsidRPr="00C03D07" w:rsidRDefault="004C6F5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="00FA6250" w:rsidRPr="00991AEA">
                <w:rPr>
                  <w:rStyle w:val="Hyperlink"/>
                  <w:rFonts w:ascii="Calibri" w:hAnsi="Calibri" w:cs="Calibri"/>
                  <w:sz w:val="24"/>
                  <w:szCs w:val="24"/>
                </w:rPr>
                <w:t>srusharmi@gmail.com</w:t>
              </w:r>
            </w:hyperlink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7035418280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</w:t>
            </w:r>
          </w:p>
        </w:tc>
        <w:tc>
          <w:tcPr>
            <w:tcW w:w="4532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Sindhumanukonda9@gmail.com</w:t>
            </w:r>
          </w:p>
        </w:tc>
        <w:tc>
          <w:tcPr>
            <w:tcW w:w="2705" w:type="dxa"/>
          </w:tcPr>
          <w:p w:rsidR="004416C2" w:rsidRPr="00C03D07" w:rsidRDefault="00FA625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7329838782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A624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5B" w:rsidRDefault="004C6F5B" w:rsidP="00E2132C">
      <w:r>
        <w:separator/>
      </w:r>
    </w:p>
  </w:endnote>
  <w:endnote w:type="continuationSeparator" w:id="0">
    <w:p w:rsidR="004C6F5B" w:rsidRDefault="004C6F5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A624D" w:rsidRPr="00A000E0" w:rsidRDefault="007A624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Default="007A624D" w:rsidP="00B23708">
    <w:pPr>
      <w:ind w:right="288"/>
      <w:jc w:val="center"/>
      <w:rPr>
        <w:rFonts w:ascii="Cambria" w:hAnsi="Cambria"/>
      </w:rPr>
    </w:pPr>
  </w:p>
  <w:p w:rsidR="007A624D" w:rsidRPr="002B2F01" w:rsidRDefault="004C6F5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A624D" w:rsidRDefault="007A624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664B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A624D">
      <w:rPr>
        <w:szCs w:val="16"/>
      </w:rPr>
      <w:t xml:space="preserve">Write to us at: </w:t>
    </w:r>
    <w:hyperlink r:id="rId1" w:history="1">
      <w:r w:rsidR="007A624D" w:rsidRPr="000A098A">
        <w:rPr>
          <w:rStyle w:val="Hyperlink"/>
          <w:szCs w:val="16"/>
        </w:rPr>
        <w:t>contact@gtaxfile.com</w:t>
      </w:r>
    </w:hyperlink>
    <w:r w:rsidR="007A624D">
      <w:rPr>
        <w:szCs w:val="16"/>
      </w:rPr>
      <w:t xml:space="preserve"> </w:t>
    </w:r>
    <w:r w:rsidR="007A624D" w:rsidRPr="002B2F01">
      <w:rPr>
        <w:szCs w:val="16"/>
      </w:rPr>
      <w:t xml:space="preserve">or call us at </w:t>
    </w:r>
    <w:r w:rsidR="007A624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5B" w:rsidRDefault="004C6F5B" w:rsidP="00E2132C">
      <w:r>
        <w:separator/>
      </w:r>
    </w:p>
  </w:footnote>
  <w:footnote w:type="continuationSeparator" w:id="0">
    <w:p w:rsidR="004C6F5B" w:rsidRDefault="004C6F5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4D" w:rsidRDefault="007A624D">
    <w:pPr>
      <w:pStyle w:val="Header"/>
    </w:pPr>
  </w:p>
  <w:p w:rsidR="007A624D" w:rsidRDefault="007A624D">
    <w:pPr>
      <w:pStyle w:val="Header"/>
    </w:pPr>
  </w:p>
  <w:p w:rsidR="007A624D" w:rsidRDefault="004C6F5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7A624D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24D">
      <w:tab/>
      <w:t xml:space="preserve">                      </w:t>
    </w:r>
    <w:r w:rsidR="007A624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54E3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59F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28C1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496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6F5B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F5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624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B51"/>
    <w:rsid w:val="008B2591"/>
    <w:rsid w:val="008B3894"/>
    <w:rsid w:val="008B42F8"/>
    <w:rsid w:val="008B480A"/>
    <w:rsid w:val="008C341B"/>
    <w:rsid w:val="008C4F92"/>
    <w:rsid w:val="008D0E6A"/>
    <w:rsid w:val="008D2103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6579"/>
    <w:rsid w:val="00942DB8"/>
    <w:rsid w:val="009439A7"/>
    <w:rsid w:val="009448BA"/>
    <w:rsid w:val="0095214E"/>
    <w:rsid w:val="009602F4"/>
    <w:rsid w:val="00965C0C"/>
    <w:rsid w:val="009664B7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50A2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2E52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B98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6250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C98E80"/>
  <w15:docId w15:val="{F346E06B-0BFF-44E8-942F-85B6582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usharm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B38-C801-415D-AEE6-9FB2D78E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290</TotalTime>
  <Pages>10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Abinay Pingili</cp:lastModifiedBy>
  <cp:revision>23</cp:revision>
  <cp:lastPrinted>2017-11-30T17:51:00Z</cp:lastPrinted>
  <dcterms:created xsi:type="dcterms:W3CDTF">2017-01-28T20:34:00Z</dcterms:created>
  <dcterms:modified xsi:type="dcterms:W3CDTF">2018-04-14T22:03:00Z</dcterms:modified>
</cp:coreProperties>
</file>