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8"/>
        <w:gridCol w:w="2870"/>
        <w:gridCol w:w="1476"/>
        <w:gridCol w:w="1513"/>
        <w:gridCol w:w="1298"/>
        <w:gridCol w:w="1371"/>
      </w:tblGrid>
      <w:tr w:rsidR="007B4551" w:rsidRPr="00C03D07" w:rsidTr="00002F1D">
        <w:tc>
          <w:tcPr>
            <w:tcW w:w="248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87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7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1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9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Subash</w:t>
            </w: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Shikha</w:t>
            </w:r>
            <w:proofErr w:type="spellEnd"/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Rishab</w:t>
            </w:r>
            <w:proofErr w:type="spellEnd"/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Menon</w:t>
            </w: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Bhaskaran</w:t>
            </w:r>
            <w:proofErr w:type="spellEnd"/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Menon</w:t>
            </w: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rPr>
          <w:trHeight w:val="70"/>
        </w:trPr>
        <w:tc>
          <w:tcPr>
            <w:tcW w:w="2488" w:type="dxa"/>
          </w:tcPr>
          <w:p w:rsidR="00002F1D" w:rsidRPr="00C03D07" w:rsidRDefault="00002F1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870" w:type="dxa"/>
          </w:tcPr>
          <w:p w:rsidR="00002F1D" w:rsidRPr="00FF305E" w:rsidRDefault="00002F1D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043-11-9002</w:t>
            </w:r>
          </w:p>
        </w:tc>
        <w:tc>
          <w:tcPr>
            <w:tcW w:w="1476" w:type="dxa"/>
          </w:tcPr>
          <w:p w:rsidR="00002F1D" w:rsidRPr="00FF305E" w:rsidRDefault="00002F1D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A0549">
              <w:rPr>
                <w:rFonts w:ascii="Arial" w:hAnsi="Arial" w:cs="Arial"/>
                <w:iCs/>
              </w:rPr>
              <w:t>971-83-0965</w:t>
            </w:r>
          </w:p>
        </w:tc>
        <w:tc>
          <w:tcPr>
            <w:tcW w:w="1513" w:type="dxa"/>
          </w:tcPr>
          <w:p w:rsidR="00002F1D" w:rsidRPr="00FF305E" w:rsidRDefault="00002F1D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01C9">
              <w:rPr>
                <w:rFonts w:ascii="Arial" w:hAnsi="Arial" w:cs="Arial"/>
              </w:rPr>
              <w:t>339-87-3232</w:t>
            </w:r>
          </w:p>
        </w:tc>
        <w:tc>
          <w:tcPr>
            <w:tcW w:w="1298" w:type="dxa"/>
          </w:tcPr>
          <w:p w:rsidR="00002F1D" w:rsidRPr="00C03D07" w:rsidRDefault="00002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002F1D" w:rsidRPr="00C03D07" w:rsidRDefault="00002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870" w:type="dxa"/>
          </w:tcPr>
          <w:p w:rsidR="006A70D9" w:rsidRPr="00FF305E" w:rsidRDefault="00C003DC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09/05/</w:t>
            </w:r>
            <w:r w:rsidR="00002F1D">
              <w:rPr>
                <w:rFonts w:ascii="Bookman Old Style" w:hAnsi="Bookman Old Style"/>
                <w:sz w:val="16"/>
                <w:szCs w:val="16"/>
              </w:rPr>
              <w:t>77</w:t>
            </w:r>
          </w:p>
        </w:tc>
        <w:tc>
          <w:tcPr>
            <w:tcW w:w="1476" w:type="dxa"/>
          </w:tcPr>
          <w:p w:rsidR="006A70D9" w:rsidRPr="00FF305E" w:rsidRDefault="00002F1D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08/23/83</w:t>
            </w:r>
          </w:p>
        </w:tc>
        <w:tc>
          <w:tcPr>
            <w:tcW w:w="1513" w:type="dxa"/>
          </w:tcPr>
          <w:p w:rsidR="006A70D9" w:rsidRPr="00FF305E" w:rsidRDefault="00135DA0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09/16/</w:t>
            </w:r>
            <w:r w:rsidR="00002F1D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870" w:type="dxa"/>
          </w:tcPr>
          <w:p w:rsidR="006A70D9" w:rsidRPr="00FF305E" w:rsidRDefault="00073798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Software Engineer</w:t>
            </w:r>
          </w:p>
        </w:tc>
        <w:tc>
          <w:tcPr>
            <w:tcW w:w="1476" w:type="dxa"/>
          </w:tcPr>
          <w:p w:rsidR="006A70D9" w:rsidRPr="00FF305E" w:rsidRDefault="00073798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House wife</w:t>
            </w: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9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B37385" w:rsidRPr="00C03D07" w:rsidRDefault="00B37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37385" w:rsidRPr="00C03D07" w:rsidRDefault="00B373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870" w:type="dxa"/>
          </w:tcPr>
          <w:p w:rsidR="00B37385" w:rsidRPr="00FF305E" w:rsidRDefault="00B37385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612 Mill Grove </w:t>
            </w:r>
            <w:proofErr w:type="spellStart"/>
            <w:r>
              <w:rPr>
                <w:rFonts w:ascii="Bookman Old Style" w:hAnsi="Bookman Old Style"/>
                <w:sz w:val="18"/>
              </w:rPr>
              <w:t>Dr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8"/>
              </w:rPr>
              <w:t>Norristown,PA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19403</w:t>
            </w:r>
          </w:p>
        </w:tc>
        <w:tc>
          <w:tcPr>
            <w:tcW w:w="1476" w:type="dxa"/>
          </w:tcPr>
          <w:p w:rsidR="00B37385" w:rsidRPr="00FF305E" w:rsidRDefault="00B37385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612 Mill Grove </w:t>
            </w:r>
            <w:proofErr w:type="spellStart"/>
            <w:r>
              <w:rPr>
                <w:rFonts w:ascii="Bookman Old Style" w:hAnsi="Bookman Old Style"/>
                <w:sz w:val="18"/>
              </w:rPr>
              <w:t>Dr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8"/>
              </w:rPr>
              <w:t>Norristown,PA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19403</w:t>
            </w:r>
          </w:p>
        </w:tc>
        <w:tc>
          <w:tcPr>
            <w:tcW w:w="1513" w:type="dxa"/>
          </w:tcPr>
          <w:p w:rsidR="00B37385" w:rsidRPr="00FF305E" w:rsidRDefault="00B37385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612 Mill Grove </w:t>
            </w:r>
            <w:proofErr w:type="spellStart"/>
            <w:r>
              <w:rPr>
                <w:rFonts w:ascii="Bookman Old Style" w:hAnsi="Bookman Old Style"/>
                <w:sz w:val="18"/>
              </w:rPr>
              <w:t>Dr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8"/>
              </w:rPr>
              <w:t>Norristown,PA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19403</w:t>
            </w:r>
          </w:p>
        </w:tc>
        <w:tc>
          <w:tcPr>
            <w:tcW w:w="1298" w:type="dxa"/>
          </w:tcPr>
          <w:p w:rsidR="00B37385" w:rsidRPr="00C03D07" w:rsidRDefault="00B37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B37385" w:rsidRPr="00C03D07" w:rsidRDefault="00B37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870" w:type="dxa"/>
          </w:tcPr>
          <w:p w:rsidR="006A70D9" w:rsidRPr="00FF305E" w:rsidRDefault="00B37385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2032528618</w:t>
            </w:r>
          </w:p>
        </w:tc>
        <w:tc>
          <w:tcPr>
            <w:tcW w:w="1476" w:type="dxa"/>
          </w:tcPr>
          <w:p w:rsidR="006A70D9" w:rsidRPr="00FF305E" w:rsidRDefault="006A70D9" w:rsidP="00A0426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870" w:type="dxa"/>
          </w:tcPr>
          <w:p w:rsidR="006A70D9" w:rsidRPr="00FF305E" w:rsidRDefault="00A04262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</w:t>
            </w:r>
            <w:r w:rsidR="006A70D9">
              <w:rPr>
                <w:rFonts w:ascii="Bookman Old Style" w:hAnsi="Bookman Old Style"/>
                <w:sz w:val="18"/>
              </w:rPr>
              <w:t>ubashmenon007@gmail.com</w:t>
            </w: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12/09/2006</w:t>
            </w: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09/20/2009</w:t>
            </w: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Born in US</w:t>
            </w: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US Citizen</w:t>
            </w:r>
          </w:p>
        </w:tc>
        <w:tc>
          <w:tcPr>
            <w:tcW w:w="129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870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476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</w:t>
            </w:r>
          </w:p>
        </w:tc>
        <w:tc>
          <w:tcPr>
            <w:tcW w:w="1513" w:type="dxa"/>
          </w:tcPr>
          <w:p w:rsidR="006A70D9" w:rsidRPr="00FF305E" w:rsidRDefault="006A70D9" w:rsidP="0069483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</w:t>
            </w:r>
          </w:p>
        </w:tc>
        <w:tc>
          <w:tcPr>
            <w:tcW w:w="129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6A70D9" w:rsidRPr="00C03D07" w:rsidRDefault="001D244F" w:rsidP="001D244F">
            <w:pPr>
              <w:ind w:left="720"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6" w:type="dxa"/>
          </w:tcPr>
          <w:p w:rsidR="006A70D9" w:rsidRPr="00C03D07" w:rsidRDefault="001D24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3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870" w:type="dxa"/>
          </w:tcPr>
          <w:p w:rsidR="006A70D9" w:rsidRPr="00C03D07" w:rsidRDefault="009C0E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11/01/2009</w:t>
            </w:r>
          </w:p>
        </w:tc>
        <w:tc>
          <w:tcPr>
            <w:tcW w:w="1476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870" w:type="dxa"/>
          </w:tcPr>
          <w:p w:rsidR="006A70D9" w:rsidRPr="00C03D07" w:rsidRDefault="009C0E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and Head of Household</w:t>
            </w:r>
          </w:p>
        </w:tc>
        <w:tc>
          <w:tcPr>
            <w:tcW w:w="1476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6A70D9" w:rsidRPr="00C03D07" w:rsidRDefault="00C429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870" w:type="dxa"/>
          </w:tcPr>
          <w:p w:rsidR="006A70D9" w:rsidRPr="00C03D07" w:rsidRDefault="00C429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870" w:type="dxa"/>
          </w:tcPr>
          <w:p w:rsidR="00BF7615" w:rsidRPr="00BF7615" w:rsidRDefault="00BF7615" w:rsidP="00BF7615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D</w:t>
            </w:r>
            <w:r w:rsidRPr="00BF7615">
              <w:rPr>
                <w:rFonts w:ascii="Arial" w:hAnsi="Arial" w:cs="Arial"/>
                <w:color w:val="222222"/>
                <w:sz w:val="19"/>
                <w:szCs w:val="19"/>
              </w:rPr>
              <w:t xml:space="preserve">onated 500$ goods to </w:t>
            </w:r>
            <w:proofErr w:type="spellStart"/>
            <w:r w:rsidRPr="00BF7615">
              <w:rPr>
                <w:rFonts w:ascii="Arial" w:hAnsi="Arial" w:cs="Arial"/>
                <w:color w:val="222222"/>
                <w:sz w:val="19"/>
                <w:szCs w:val="19"/>
              </w:rPr>
              <w:t>GoodWill</w:t>
            </w:r>
            <w:proofErr w:type="spellEnd"/>
            <w:r w:rsidRPr="00BF7615">
              <w:rPr>
                <w:rFonts w:ascii="Arial" w:hAnsi="Arial" w:cs="Arial"/>
                <w:color w:val="222222"/>
                <w:sz w:val="19"/>
                <w:szCs w:val="19"/>
              </w:rPr>
              <w:t xml:space="preserve"> and have bill for that.</w:t>
            </w:r>
          </w:p>
          <w:p w:rsidR="00BF7615" w:rsidRPr="00BF7615" w:rsidRDefault="00BF7615" w:rsidP="00BF7615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. Also paid 9</w:t>
            </w:r>
            <w:r w:rsidRPr="00BF7615">
              <w:rPr>
                <w:rFonts w:ascii="Arial" w:hAnsi="Arial" w:cs="Arial"/>
                <w:color w:val="222222"/>
                <w:sz w:val="19"/>
                <w:szCs w:val="19"/>
              </w:rPr>
              <w:t>00 USD for my Airline round ticket 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to India from 1</w:t>
            </w:r>
            <w:r w:rsidRPr="00BF7615">
              <w:rPr>
                <w:rFonts w:ascii="Arial" w:hAnsi="Arial" w:cs="Arial"/>
                <w:color w:val="222222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Nov 2017 till 23</w:t>
            </w:r>
            <w:r w:rsidRPr="00BF7615">
              <w:rPr>
                <w:rFonts w:ascii="Arial" w:hAnsi="Arial" w:cs="Arial"/>
                <w:color w:val="222222"/>
                <w:sz w:val="19"/>
                <w:szCs w:val="19"/>
                <w:vertAlign w:val="superscript"/>
              </w:rPr>
              <w:t>rd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Nov,2017</w:t>
            </w:r>
          </w:p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6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2F1D" w:rsidRPr="00C03D07" w:rsidTr="00002F1D">
        <w:tc>
          <w:tcPr>
            <w:tcW w:w="248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0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6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3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A70D9" w:rsidRPr="00C03D07" w:rsidRDefault="006A7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1651C" w:rsidRPr="00C03D07" w:rsidTr="001D05D6">
        <w:trPr>
          <w:trHeight w:val="622"/>
        </w:trPr>
        <w:tc>
          <w:tcPr>
            <w:tcW w:w="918" w:type="dxa"/>
          </w:tcPr>
          <w:p w:rsidR="00F1651C" w:rsidRPr="00C03D07" w:rsidRDefault="00F1651C" w:rsidP="00F165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F1651C" w:rsidRPr="00C03D07" w:rsidRDefault="00F1651C" w:rsidP="00F165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F1651C" w:rsidRPr="00C03D07" w:rsidTr="001D05D6">
        <w:trPr>
          <w:trHeight w:val="592"/>
        </w:trPr>
        <w:tc>
          <w:tcPr>
            <w:tcW w:w="918" w:type="dxa"/>
          </w:tcPr>
          <w:p w:rsidR="00F1651C" w:rsidRPr="00C03D07" w:rsidRDefault="00F1651C" w:rsidP="00F165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1651C" w:rsidRPr="00C03D07" w:rsidRDefault="00F1651C" w:rsidP="00F165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651C" w:rsidRPr="00C03D07" w:rsidTr="001D05D6">
        <w:trPr>
          <w:trHeight w:val="592"/>
        </w:trPr>
        <w:tc>
          <w:tcPr>
            <w:tcW w:w="918" w:type="dxa"/>
          </w:tcPr>
          <w:p w:rsidR="00F1651C" w:rsidRPr="00C03D07" w:rsidRDefault="00F1651C" w:rsidP="00F165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1651C" w:rsidRPr="00C03D07" w:rsidRDefault="00F1651C" w:rsidP="00F165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651C" w:rsidRPr="00C03D07" w:rsidRDefault="00F1651C" w:rsidP="00F165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651C" w:rsidRPr="00C03D07" w:rsidTr="00797DEB">
        <w:trPr>
          <w:trHeight w:val="299"/>
        </w:trPr>
        <w:tc>
          <w:tcPr>
            <w:tcW w:w="10728" w:type="dxa"/>
            <w:gridSpan w:val="8"/>
          </w:tcPr>
          <w:p w:rsidR="00F1651C" w:rsidRPr="00C03D07" w:rsidRDefault="00F1651C" w:rsidP="00F1651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4A7E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  <w:p w:rsidR="00A15F25" w:rsidRPr="00C03D07" w:rsidRDefault="00A15F2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5F25">
              <w:rPr>
                <w:rFonts w:ascii="Calibri" w:hAnsi="Calibri" w:cs="Calibri"/>
                <w:color w:val="000000"/>
                <w:sz w:val="24"/>
                <w:szCs w:val="24"/>
              </w:rPr>
              <w:t>2 Tower Center Blvd, East Brunswick, NJ 08816</w:t>
            </w:r>
          </w:p>
        </w:tc>
        <w:tc>
          <w:tcPr>
            <w:tcW w:w="1546" w:type="dxa"/>
          </w:tcPr>
          <w:p w:rsidR="00685178" w:rsidRPr="00C03D07" w:rsidRDefault="004A7E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4A7E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03/15/2004</w:t>
            </w:r>
          </w:p>
        </w:tc>
        <w:tc>
          <w:tcPr>
            <w:tcW w:w="1441" w:type="dxa"/>
          </w:tcPr>
          <w:p w:rsidR="00685178" w:rsidRPr="00C03D07" w:rsidRDefault="004A7E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A7E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A7E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302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Shire Pharma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302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Exton,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302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302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302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302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123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123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123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 USD per month</w:t>
            </w:r>
          </w:p>
        </w:tc>
        <w:tc>
          <w:tcPr>
            <w:tcW w:w="1818" w:type="dxa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 USD per annum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A042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:rsidR="00B95496" w:rsidRPr="00C03D07" w:rsidRDefault="00A042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Rogue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2011 Rogue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04/20/2013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 USD</w:t>
            </w:r>
          </w:p>
        </w:tc>
        <w:tc>
          <w:tcPr>
            <w:tcW w:w="2427" w:type="dxa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11/10/2017</w:t>
            </w:r>
          </w:p>
        </w:tc>
        <w:tc>
          <w:tcPr>
            <w:tcW w:w="3276" w:type="dxa"/>
          </w:tcPr>
          <w:p w:rsidR="00B95496" w:rsidRPr="00C03D07" w:rsidRDefault="00F123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859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A859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859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A8596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6B" w:rsidRDefault="00BC656B" w:rsidP="00E2132C">
      <w:r>
        <w:separator/>
      </w:r>
    </w:p>
  </w:endnote>
  <w:endnote w:type="continuationSeparator" w:id="0">
    <w:p w:rsidR="00BC656B" w:rsidRDefault="00BC65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C656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0426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6B" w:rsidRDefault="00BC656B" w:rsidP="00E2132C">
      <w:r>
        <w:separator/>
      </w:r>
    </w:p>
  </w:footnote>
  <w:footnote w:type="continuationSeparator" w:id="0">
    <w:p w:rsidR="00BC656B" w:rsidRDefault="00BC65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C656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2F1D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3798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5DA0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244F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A7E8F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65EB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70D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0E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4262"/>
    <w:rsid w:val="00A05ECC"/>
    <w:rsid w:val="00A06AEE"/>
    <w:rsid w:val="00A14E24"/>
    <w:rsid w:val="00A15F25"/>
    <w:rsid w:val="00A22A6B"/>
    <w:rsid w:val="00A302C2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596B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37385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656B"/>
    <w:rsid w:val="00BC7295"/>
    <w:rsid w:val="00BC75A1"/>
    <w:rsid w:val="00BD0E04"/>
    <w:rsid w:val="00BD1014"/>
    <w:rsid w:val="00BD731E"/>
    <w:rsid w:val="00BE6078"/>
    <w:rsid w:val="00BF18BB"/>
    <w:rsid w:val="00BF71E6"/>
    <w:rsid w:val="00BF7615"/>
    <w:rsid w:val="00C003DC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2937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23E1"/>
    <w:rsid w:val="00F1651C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B146-FFA4-45CC-B633-0CE38AEF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255</TotalTime>
  <Pages>10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Menon, Subash</cp:lastModifiedBy>
  <cp:revision>111</cp:revision>
  <cp:lastPrinted>2017-11-30T17:51:00Z</cp:lastPrinted>
  <dcterms:created xsi:type="dcterms:W3CDTF">2017-01-28T20:34:00Z</dcterms:created>
  <dcterms:modified xsi:type="dcterms:W3CDTF">2018-02-17T20:57:00Z</dcterms:modified>
</cp:coreProperties>
</file>