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71" w:rsidRDefault="00DE1571" w:rsidP="00DE15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t>Pls. provide the below details to E - File your taxes with IRS and state departments.</w:t>
      </w:r>
    </w:p>
    <w:p w:rsidR="00DE1571" w:rsidRDefault="00DE1571" w:rsidP="00DE1571">
      <w:pPr>
        <w:spacing w:before="100" w:beforeAutospacing="1" w:after="100" w:afterAutospacing="1"/>
      </w:pPr>
      <w:r>
        <w:t> </w:t>
      </w:r>
    </w:p>
    <w:p w:rsidR="00DE1571" w:rsidRPr="00B85628" w:rsidRDefault="00DE1571" w:rsidP="00DE157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 w:rsidRPr="00B85628"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DE1571" w:rsidRPr="00B85628" w:rsidRDefault="00DE1571" w:rsidP="00DE157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trike/>
          <w:color w:val="002060"/>
          <w:highlight w:val="yellow"/>
        </w:rPr>
      </w:pPr>
      <w:r w:rsidRPr="00B85628">
        <w:rPr>
          <w:rFonts w:ascii="Bookman Old Style" w:eastAsia="Times New Roman" w:hAnsi="Bookman Old Style"/>
          <w:strike/>
          <w:color w:val="002060"/>
        </w:rPr>
        <w:t>If Filing Jointly, provide you and your Spouse ID proof</w:t>
      </w:r>
    </w:p>
    <w:p w:rsidR="00DE1571" w:rsidRDefault="00DE1571" w:rsidP="00DE157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181"/>
        <w:gridCol w:w="2359"/>
      </w:tblGrid>
      <w:tr w:rsidR="00DE1571" w:rsidTr="00DE15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 w:rsidRPr="00027038">
              <w:rPr>
                <w:b/>
                <w:bCs/>
                <w:highlight w:val="yellow"/>
                <w:u w:val="single"/>
              </w:rPr>
              <w:t>Driving License</w:t>
            </w:r>
            <w:r>
              <w:rPr>
                <w:b/>
                <w:bCs/>
              </w:rPr>
              <w:t xml:space="preserve">/ </w:t>
            </w:r>
            <w:r w:rsidRPr="00027038">
              <w:rPr>
                <w:b/>
                <w:bCs/>
                <w:strike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1571" w:rsidTr="00B856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7038">
              <w:rPr>
                <w:rFonts w:ascii="Bookman Old Style" w:hAnsi="Bookman Old Style"/>
                <w:color w:val="002060"/>
              </w:rPr>
              <w:t>515352619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</w:p>
        </w:tc>
      </w:tr>
      <w:tr w:rsidR="00DE1571" w:rsidTr="00B856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7038">
              <w:rPr>
                <w:rFonts w:ascii="Bookman Old Style" w:hAnsi="Bookman Old Style"/>
                <w:color w:val="002060"/>
              </w:rPr>
              <w:t>NM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</w:p>
        </w:tc>
      </w:tr>
      <w:tr w:rsidR="00DE1571" w:rsidTr="00B856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B8562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</w:t>
            </w:r>
            <w:r w:rsidR="00027038">
              <w:rPr>
                <w:rFonts w:ascii="Bookman Old Style" w:hAnsi="Bookman Old Style"/>
                <w:color w:val="002060"/>
              </w:rPr>
              <w:t>/</w:t>
            </w:r>
            <w:r>
              <w:rPr>
                <w:rFonts w:ascii="Bookman Old Style" w:hAnsi="Bookman Old Style"/>
                <w:color w:val="002060"/>
              </w:rPr>
              <w:t>30</w:t>
            </w:r>
            <w:r w:rsidR="00027038">
              <w:rPr>
                <w:rFonts w:ascii="Bookman Old Style" w:hAnsi="Bookman Old Style"/>
                <w:color w:val="002060"/>
              </w:rPr>
              <w:t>/201</w:t>
            </w:r>
            <w:r>
              <w:rPr>
                <w:rFonts w:ascii="Bookman Old Style" w:hAnsi="Bookman Old Style"/>
                <w:color w:val="00206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</w:p>
        </w:tc>
      </w:tr>
      <w:tr w:rsidR="00DE1571" w:rsidTr="00B856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B8562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</w:t>
            </w:r>
            <w:r w:rsidR="00027038">
              <w:rPr>
                <w:rFonts w:ascii="Bookman Old Style" w:hAnsi="Bookman Old Style"/>
                <w:color w:val="002060"/>
              </w:rPr>
              <w:t>/</w:t>
            </w:r>
            <w:r>
              <w:rPr>
                <w:rFonts w:ascii="Bookman Old Style" w:hAnsi="Bookman Old Style"/>
                <w:color w:val="002060"/>
              </w:rPr>
              <w:t>29</w:t>
            </w:r>
            <w:r w:rsidR="00027038">
              <w:rPr>
                <w:rFonts w:ascii="Bookman Old Style" w:hAnsi="Bookman Old Style"/>
                <w:color w:val="002060"/>
              </w:rPr>
              <w:t>/</w:t>
            </w:r>
            <w:r>
              <w:rPr>
                <w:rFonts w:ascii="Bookman Old Style" w:hAnsi="Bookman Old Style"/>
                <w:color w:val="002060"/>
              </w:rPr>
              <w:t>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</w:p>
        </w:tc>
      </w:tr>
      <w:tr w:rsidR="00DE1571" w:rsidTr="00DE15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7038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7038">
              <w:rPr>
                <w:b/>
                <w:bCs/>
              </w:rPr>
              <w:t>Driving License</w:t>
            </w:r>
          </w:p>
        </w:tc>
      </w:tr>
      <w:tr w:rsidR="00DE1571" w:rsidTr="00DE15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1" w:rsidRDefault="00DE157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1571" w:rsidRDefault="00DE1571" w:rsidP="00DE15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571" w:rsidRDefault="00DE1571" w:rsidP="00DE15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 w:rsidR="00DE1571" w:rsidRDefault="00DE1571" w:rsidP="00DE1571">
      <w:pPr>
        <w:spacing w:before="100" w:beforeAutospacing="1" w:after="100" w:afterAutospacing="1"/>
      </w:pPr>
      <w:r>
        <w:t> </w:t>
      </w:r>
      <w:r>
        <w:rPr>
          <w:b/>
          <w:bCs/>
          <w:color w:val="FF0000"/>
        </w:rPr>
        <w:t xml:space="preserve">Note: </w:t>
      </w:r>
    </w:p>
    <w:p w:rsidR="00DE1571" w:rsidRDefault="00DE1571" w:rsidP="00DE1571"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 xml:space="preserve">For All E-Filing Cases, Refund will be credited within 14 days in bank account from the date of E-Filing to </w:t>
      </w:r>
      <w:proofErr w:type="gramStart"/>
      <w:r>
        <w:rPr>
          <w:highlight w:val="yellow"/>
        </w:rPr>
        <w:t>IRS..</w:t>
      </w:r>
      <w:proofErr w:type="gramEnd"/>
    </w:p>
    <w:p w:rsidR="00DE1571" w:rsidRDefault="00DE1571" w:rsidP="00DE1571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r>
        <w:t>week's</w:t>
      </w:r>
      <w:proofErr w:type="spellEnd"/>
      <w:r>
        <w:t xml:space="preserve"> to get Refund and ITIN from IRS.</w:t>
      </w:r>
    </w:p>
    <w:p w:rsidR="00DE1571" w:rsidRDefault="00DE1571" w:rsidP="00DE1571">
      <w:pPr>
        <w:spacing w:before="100" w:beforeAutospacing="1" w:after="100" w:afterAutospacing="1"/>
      </w:pPr>
      <w:r>
        <w:t> Let us know if you have any question, where we can help you out.</w:t>
      </w:r>
    </w:p>
    <w:p w:rsidR="00DE1571" w:rsidRDefault="00DE1571" w:rsidP="00DE1571">
      <w:pPr>
        <w:rPr>
          <w:rFonts w:ascii="Book Antiqua" w:hAnsi="Book Antiqua"/>
        </w:rPr>
      </w:pPr>
      <w:r>
        <w:t> </w:t>
      </w:r>
      <w:r>
        <w:rPr>
          <w:rFonts w:ascii="Book Antiqua" w:hAnsi="Book Antiqua"/>
        </w:rPr>
        <w:t>Thanks,</w:t>
      </w:r>
    </w:p>
    <w:p w:rsidR="00DE1571" w:rsidRDefault="00DE1571" w:rsidP="00DE1571">
      <w:pPr>
        <w:rPr>
          <w:rFonts w:ascii="Book Antiqua" w:hAnsi="Book Antiqua"/>
        </w:rPr>
      </w:pPr>
    </w:p>
    <w:p w:rsidR="00DE1571" w:rsidRDefault="00DE1571" w:rsidP="00DE1571">
      <w:pPr>
        <w:rPr>
          <w:rFonts w:ascii="Book Antiqua" w:hAnsi="Book Antiqua"/>
        </w:rPr>
      </w:pPr>
      <w:r>
        <w:rPr>
          <w:rFonts w:ascii="Book Antiqua" w:hAnsi="Book Antiqua"/>
        </w:rPr>
        <w:t>Regards</w:t>
      </w:r>
    </w:p>
    <w:p w:rsidR="00DE1571" w:rsidRDefault="0018157A" w:rsidP="00DE1571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swarna</w:t>
      </w:r>
      <w:proofErr w:type="spellEnd"/>
    </w:p>
    <w:p w:rsidR="00DE1571" w:rsidRDefault="00DE1571" w:rsidP="00DE1571">
      <w:pPr>
        <w:rPr>
          <w:rFonts w:ascii="Book Antiqua" w:hAnsi="Book Antiqua"/>
        </w:rPr>
      </w:pPr>
    </w:p>
    <w:p w:rsidR="00DE1571" w:rsidRDefault="00DE1571" w:rsidP="00DE1571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Client Relationship Executive</w:t>
      </w:r>
    </w:p>
    <w:p w:rsidR="00DE1571" w:rsidRDefault="00DE1571" w:rsidP="00DE1571">
      <w:r>
        <w:rPr>
          <w:rFonts w:ascii="Book Antiqua" w:hAnsi="Book Antiqua"/>
        </w:rPr>
        <w:t xml:space="preserve">Phone:  </w:t>
      </w:r>
      <w:r>
        <w:t>201-708-8589(ext:-6042)/708-970-8971</w:t>
      </w:r>
    </w:p>
    <w:p w:rsidR="00DE1571" w:rsidRDefault="00DE1571" w:rsidP="00DE1571">
      <w:r>
        <w:rPr>
          <w:rFonts w:ascii="Book Antiqua" w:hAnsi="Book Antiqua"/>
        </w:rPr>
        <w:t xml:space="preserve">Email:  </w:t>
      </w:r>
      <w:hyperlink r:id="rId5" w:history="1">
        <w:r w:rsidR="0066411C" w:rsidRPr="00066407">
          <w:rPr>
            <w:rStyle w:val="Hyperlink"/>
            <w:rFonts w:ascii="Book Antiqua" w:hAnsi="Book Antiqua"/>
          </w:rPr>
          <w:t>swarna@gtaxfile.com</w:t>
        </w:r>
      </w:hyperlink>
    </w:p>
    <w:p w:rsidR="00DE1571" w:rsidRDefault="00DE1571" w:rsidP="00DE157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Website: </w:t>
      </w:r>
      <w:hyperlink r:id="rId6" w:history="1">
        <w:r>
          <w:rPr>
            <w:rStyle w:val="Hyperlink"/>
            <w:rFonts w:ascii="Book Antiqua" w:hAnsi="Book Antiqua"/>
          </w:rPr>
          <w:t>www.gtaxfile.com</w:t>
        </w:r>
      </w:hyperlink>
      <w:r>
        <w:rPr>
          <w:rFonts w:ascii="Book Antiqua" w:hAnsi="Book Antiqua"/>
        </w:rPr>
        <w:t xml:space="preserve"> </w:t>
      </w:r>
    </w:p>
    <w:p w:rsidR="00CA004A" w:rsidRDefault="00B85628">
      <w:bookmarkStart w:id="0" w:name="_GoBack"/>
      <w:bookmarkEnd w:id="0"/>
    </w:p>
    <w:sectPr w:rsidR="00CA004A" w:rsidSect="00D3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71"/>
    <w:rsid w:val="00027038"/>
    <w:rsid w:val="0018157A"/>
    <w:rsid w:val="0066411C"/>
    <w:rsid w:val="006A440E"/>
    <w:rsid w:val="00B85628"/>
    <w:rsid w:val="00D31444"/>
    <w:rsid w:val="00DE1571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7497"/>
  <w15:docId w15:val="{99D37BBF-19AE-44B7-AB4F-F2F16917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5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swarn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kartik hm</cp:lastModifiedBy>
  <cp:revision>2</cp:revision>
  <dcterms:created xsi:type="dcterms:W3CDTF">2020-02-29T07:23:00Z</dcterms:created>
  <dcterms:modified xsi:type="dcterms:W3CDTF">2020-02-29T07:23:00Z</dcterms:modified>
</cp:coreProperties>
</file>