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4"/>
        <w:gridCol w:w="1978"/>
        <w:gridCol w:w="1499"/>
        <w:gridCol w:w="1659"/>
        <w:gridCol w:w="1410"/>
        <w:gridCol w:w="1510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5F09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BOOPATHI</w:t>
            </w:r>
          </w:p>
        </w:tc>
        <w:tc>
          <w:tcPr>
            <w:tcW w:w="1530" w:type="dxa"/>
          </w:tcPr>
          <w:p w:rsidR="00ED0124" w:rsidRPr="00C03D07" w:rsidRDefault="005F09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JAYAPRADA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F09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VEERABADRAN</w:t>
            </w:r>
          </w:p>
        </w:tc>
        <w:tc>
          <w:tcPr>
            <w:tcW w:w="1530" w:type="dxa"/>
          </w:tcPr>
          <w:p w:rsidR="00ED0124" w:rsidRPr="00C03D07" w:rsidRDefault="005F09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DORAI</w:t>
            </w:r>
            <w:bookmarkStart w:id="0" w:name="_GoBack"/>
            <w:bookmarkEnd w:id="0"/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5F09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194252896</w:t>
            </w:r>
          </w:p>
        </w:tc>
        <w:tc>
          <w:tcPr>
            <w:tcW w:w="1530" w:type="dxa"/>
          </w:tcPr>
          <w:p w:rsidR="00ED0124" w:rsidRPr="00C03D07" w:rsidRDefault="005F09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147399564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F09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01/16/1976</w:t>
            </w:r>
          </w:p>
        </w:tc>
        <w:tc>
          <w:tcPr>
            <w:tcW w:w="1530" w:type="dxa"/>
          </w:tcPr>
          <w:p w:rsidR="00ED0124" w:rsidRPr="00C03D07" w:rsidRDefault="005F09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05/06/1980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5F09C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Technical Advisor</w:t>
            </w:r>
          </w:p>
        </w:tc>
        <w:tc>
          <w:tcPr>
            <w:tcW w:w="1530" w:type="dxa"/>
          </w:tcPr>
          <w:p w:rsidR="007B4551" w:rsidRPr="00C03D07" w:rsidRDefault="005F09C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5F09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1627 Waterford Forest Circle, Cary, North Carolina – 27513.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5F09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(984)292-4609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5F09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1E01FC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vboopathi@gmail.com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5F09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03/17/2018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5F09C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5F09C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1A2598" w:rsidRPr="00C03D07" w:rsidRDefault="005F09C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5F09C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5F09C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5F09C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5F09C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D92BD1" w:rsidRPr="00C03D07" w:rsidRDefault="005F09C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5F09C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05/23/2010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5F09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5F09C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:rsidR="00D92BD1" w:rsidRPr="00C03D07" w:rsidRDefault="005F09C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5F09C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8A6B6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C82D37" w:rsidRPr="00C03D07" w:rsidRDefault="008A6B6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C82D37" w:rsidRPr="00C03D07" w:rsidRDefault="008A6B6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03/17/18</w:t>
            </w:r>
          </w:p>
        </w:tc>
        <w:tc>
          <w:tcPr>
            <w:tcW w:w="1710" w:type="dxa"/>
          </w:tcPr>
          <w:p w:rsidR="00C82D37" w:rsidRPr="00C03D07" w:rsidRDefault="008A6B6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  <w:tc>
          <w:tcPr>
            <w:tcW w:w="900" w:type="dxa"/>
          </w:tcPr>
          <w:p w:rsidR="00C82D37" w:rsidRPr="00C03D07" w:rsidRDefault="008A6B63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C82D37" w:rsidRPr="00C03D07" w:rsidRDefault="008A6B6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:rsidR="00C82D37" w:rsidRPr="00C03D07" w:rsidRDefault="008A6B6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03/17/18</w:t>
            </w:r>
          </w:p>
        </w:tc>
        <w:tc>
          <w:tcPr>
            <w:tcW w:w="1980" w:type="dxa"/>
          </w:tcPr>
          <w:p w:rsidR="00C82D37" w:rsidRPr="00C03D07" w:rsidRDefault="008A6B6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8A6B6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8A6B6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8A6B63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8A6B6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8A6B6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8A6B6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5F09C4" w:rsidRPr="005F09C4" w:rsidRDefault="005F09C4" w:rsidP="005F09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09C4">
              <w:rPr>
                <w:rFonts w:ascii="Calibri" w:hAnsi="Calibri" w:cs="Calibri"/>
                <w:color w:val="000000"/>
                <w:sz w:val="24"/>
                <w:szCs w:val="24"/>
              </w:rPr>
              <w:t>NEC CORPORATION OF AMERICA</w:t>
            </w:r>
          </w:p>
          <w:p w:rsidR="005F09C4" w:rsidRPr="005F09C4" w:rsidRDefault="005F09C4" w:rsidP="005F09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09C4">
              <w:rPr>
                <w:rFonts w:ascii="Calibri" w:hAnsi="Calibri" w:cs="Calibri"/>
                <w:color w:val="000000"/>
                <w:sz w:val="24"/>
                <w:szCs w:val="24"/>
              </w:rPr>
              <w:t>3929 W John Carpenter Freeway</w:t>
            </w:r>
          </w:p>
          <w:p w:rsidR="005F09C4" w:rsidRPr="005F09C4" w:rsidRDefault="005F09C4" w:rsidP="005F09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09C4">
              <w:rPr>
                <w:rFonts w:ascii="Calibri" w:hAnsi="Calibri" w:cs="Calibri"/>
                <w:color w:val="000000"/>
                <w:sz w:val="24"/>
                <w:szCs w:val="24"/>
              </w:rPr>
              <w:t>Irving, TX 75063-2909</w:t>
            </w:r>
          </w:p>
          <w:p w:rsidR="00685178" w:rsidRPr="00C03D07" w:rsidRDefault="005F09C4" w:rsidP="005F09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09C4">
              <w:rPr>
                <w:rFonts w:ascii="Calibri" w:hAnsi="Calibri" w:cs="Calibri"/>
                <w:color w:val="000000"/>
                <w:sz w:val="24"/>
                <w:szCs w:val="24"/>
              </w:rPr>
              <w:t>USA</w:t>
            </w:r>
          </w:p>
        </w:tc>
        <w:tc>
          <w:tcPr>
            <w:tcW w:w="1546" w:type="dxa"/>
          </w:tcPr>
          <w:p w:rsidR="00685178" w:rsidRPr="00C03D07" w:rsidRDefault="005F09C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Technical Advisor</w:t>
            </w:r>
          </w:p>
        </w:tc>
        <w:tc>
          <w:tcPr>
            <w:tcW w:w="1648" w:type="dxa"/>
          </w:tcPr>
          <w:p w:rsidR="00685178" w:rsidRPr="00C03D07" w:rsidRDefault="005F09C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03/19/18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5F09C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5F09C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$10,000 in your Foreign Accounts at any time during the   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F09C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F09C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9C4" w:rsidRDefault="005F09C4" w:rsidP="00E2132C">
      <w:r>
        <w:separator/>
      </w:r>
    </w:p>
  </w:endnote>
  <w:endnote w:type="continuationSeparator" w:id="0">
    <w:p w:rsidR="005F09C4" w:rsidRDefault="005F09C4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9C4" w:rsidRDefault="005F09C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F09C4" w:rsidRDefault="005F09C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F09C4" w:rsidRPr="00A000E0" w:rsidRDefault="005F09C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5F09C4" w:rsidRDefault="005F09C4" w:rsidP="00B23708">
    <w:pPr>
      <w:ind w:right="288"/>
      <w:jc w:val="center"/>
      <w:rPr>
        <w:rFonts w:ascii="Cambria" w:hAnsi="Cambria"/>
      </w:rPr>
    </w:pPr>
  </w:p>
  <w:p w:rsidR="005F09C4" w:rsidRDefault="005F09C4" w:rsidP="00B23708">
    <w:pPr>
      <w:ind w:right="288"/>
      <w:jc w:val="center"/>
      <w:rPr>
        <w:rFonts w:ascii="Cambria" w:hAnsi="Cambria"/>
      </w:rPr>
    </w:pPr>
  </w:p>
  <w:p w:rsidR="005F09C4" w:rsidRPr="002B2F01" w:rsidRDefault="008A6B63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09C4" w:rsidRDefault="005F09C4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6B63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5F09C4" w:rsidRDefault="005F09C4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6B63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09C4">
      <w:rPr>
        <w:szCs w:val="16"/>
      </w:rPr>
      <w:t xml:space="preserve">Write to us at: </w:t>
    </w:r>
    <w:hyperlink r:id="rId1" w:history="1">
      <w:r w:rsidR="005F09C4" w:rsidRPr="000A098A">
        <w:rPr>
          <w:rStyle w:val="Hyperlink"/>
          <w:szCs w:val="16"/>
        </w:rPr>
        <w:t>contact@gtaxfile.com</w:t>
      </w:r>
    </w:hyperlink>
    <w:r w:rsidR="005F09C4">
      <w:rPr>
        <w:szCs w:val="16"/>
      </w:rPr>
      <w:t xml:space="preserve"> </w:t>
    </w:r>
    <w:r w:rsidR="005F09C4" w:rsidRPr="002B2F01">
      <w:rPr>
        <w:szCs w:val="16"/>
      </w:rPr>
      <w:t xml:space="preserve">or call us at </w:t>
    </w:r>
    <w:r w:rsidR="005F09C4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9C4" w:rsidRDefault="005F09C4" w:rsidP="00E2132C">
      <w:r>
        <w:separator/>
      </w:r>
    </w:p>
  </w:footnote>
  <w:footnote w:type="continuationSeparator" w:id="0">
    <w:p w:rsidR="005F09C4" w:rsidRDefault="005F09C4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9C4" w:rsidRDefault="005F09C4">
    <w:pPr>
      <w:pStyle w:val="Header"/>
    </w:pPr>
  </w:p>
  <w:p w:rsidR="005F09C4" w:rsidRDefault="005F09C4">
    <w:pPr>
      <w:pStyle w:val="Header"/>
    </w:pPr>
  </w:p>
  <w:p w:rsidR="005F09C4" w:rsidRDefault="005F09C4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09C4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A6B63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D11A61F"/>
  <w15:docId w15:val="{6302DFBE-7685-42C3-A055-C509AE73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boopathi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B7B16-1C7B-41EA-982C-C66894165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3</TotalTime>
  <Pages>10</Pages>
  <Words>1846</Words>
  <Characters>10528</Characters>
  <Application>Microsoft Office Word</Application>
  <DocSecurity>4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Veerabadran, Boopathi</cp:lastModifiedBy>
  <cp:revision>2</cp:revision>
  <cp:lastPrinted>2017-11-30T17:51:00Z</cp:lastPrinted>
  <dcterms:created xsi:type="dcterms:W3CDTF">2019-01-28T18:54:00Z</dcterms:created>
  <dcterms:modified xsi:type="dcterms:W3CDTF">2019-01-28T18:54:00Z</dcterms:modified>
</cp:coreProperties>
</file>